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91" w:rsidRPr="00DC2604" w:rsidRDefault="00C30791" w:rsidP="00C307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2604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พ.ศ.2567</w:t>
      </w:r>
    </w:p>
    <w:p w:rsidR="00C30791" w:rsidRPr="00DC2604" w:rsidRDefault="00C30791" w:rsidP="00C307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C2604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  องค์การบริหารส่วนตำบล</w:t>
      </w:r>
      <w:r w:rsidRPr="00DC2604">
        <w:rPr>
          <w:rFonts w:ascii="TH SarabunIT๙" w:hAnsi="TH SarabunIT๙" w:cs="TH SarabunIT๙" w:hint="cs"/>
          <w:b/>
          <w:bCs/>
          <w:sz w:val="32"/>
          <w:szCs w:val="32"/>
          <w:cs/>
        </w:rPr>
        <w:t>ย่านรี</w:t>
      </w:r>
    </w:p>
    <w:p w:rsidR="00C30791" w:rsidRPr="00DC2604" w:rsidRDefault="00C30791" w:rsidP="00C307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2604">
        <w:rPr>
          <w:rFonts w:ascii="TH SarabunIT๙" w:hAnsi="TH SarabunIT๙" w:cs="TH SarabunIT๙"/>
          <w:b/>
          <w:bCs/>
          <w:sz w:val="32"/>
          <w:szCs w:val="32"/>
          <w:cs/>
        </w:rPr>
        <w:t>อำเภอกบินทร</w:t>
      </w:r>
      <w:r w:rsidRPr="00DC2604">
        <w:rPr>
          <w:rFonts w:ascii="TH SarabunIT๙" w:hAnsi="TH SarabunIT๙" w:cs="TH SarabunIT๙" w:hint="cs"/>
          <w:b/>
          <w:bCs/>
          <w:sz w:val="32"/>
          <w:szCs w:val="32"/>
          <w:cs/>
        </w:rPr>
        <w:t>์บุรี</w:t>
      </w:r>
      <w:r w:rsidRPr="00DC26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จังหวัดปราจีนบุรี</w:t>
      </w:r>
    </w:p>
    <w:p w:rsidR="00C30791" w:rsidRPr="00106E45" w:rsidRDefault="00C30791" w:rsidP="00C307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W w:w="14885" w:type="dxa"/>
        <w:tblInd w:w="-998" w:type="dxa"/>
        <w:tblLook w:val="04A0" w:firstRow="1" w:lastRow="0" w:firstColumn="1" w:lastColumn="0" w:noHBand="0" w:noVBand="1"/>
      </w:tblPr>
      <w:tblGrid>
        <w:gridCol w:w="851"/>
        <w:gridCol w:w="7372"/>
        <w:gridCol w:w="1701"/>
        <w:gridCol w:w="2731"/>
        <w:gridCol w:w="2230"/>
      </w:tblGrid>
      <w:tr w:rsidR="006C0A7D" w:rsidRPr="00106E45" w:rsidTr="00242F1E">
        <w:trPr>
          <w:trHeight w:val="9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791" w:rsidRPr="00106E45" w:rsidRDefault="00C30791" w:rsidP="00970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106E4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791" w:rsidRPr="00106E45" w:rsidRDefault="00C30791" w:rsidP="00970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106E4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ชื่อรายการ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791" w:rsidRPr="00106E45" w:rsidRDefault="00C30791" w:rsidP="00970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106E4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106E4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 (บาท)</w:t>
            </w:r>
            <w:r w:rsidRPr="00106E4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791" w:rsidRPr="00106E45" w:rsidRDefault="00C30791" w:rsidP="00970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106E4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รหัสงบประมาณ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791" w:rsidRPr="00106E45" w:rsidRDefault="00C30791" w:rsidP="00970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106E4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ประเภทเงินอุดหนุน</w:t>
            </w:r>
            <w:r w:rsidRPr="00106E4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106E4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  <w:t>(</w:t>
            </w:r>
            <w:r w:rsidRPr="00106E4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งบประจำปี/งบเหลือจ่าย/งบกลาง)</w:t>
            </w:r>
          </w:p>
        </w:tc>
      </w:tr>
      <w:tr w:rsidR="006C0A7D" w:rsidRPr="00106E45" w:rsidTr="00242F1E">
        <w:trPr>
          <w:trHeight w:val="19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791" w:rsidRPr="00106E45" w:rsidRDefault="00C30791" w:rsidP="00970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06E4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F1E" w:rsidRDefault="00C30791" w:rsidP="00970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06E45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ก่อสร้างถนนคอนกรีตเสริมเหล็ก</w:t>
            </w:r>
            <w:r w:rsidR="00FF507B" w:rsidRPr="00106E45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ต่อจากของเดิมสายบ้านเขาด้วน </w:t>
            </w:r>
            <w:r w:rsidR="00FF507B" w:rsidRPr="00106E4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–</w:t>
            </w:r>
            <w:r w:rsidR="00FF507B" w:rsidRPr="00106E45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บ้านคลองนางลิง </w:t>
            </w:r>
            <w:r w:rsidR="00242F1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FF507B" w:rsidRPr="00106E45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หมู่ที่ 9 </w:t>
            </w:r>
            <w:r w:rsidR="00242F1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   </w:t>
            </w:r>
            <w:r w:rsidR="00FF507B" w:rsidRPr="00106E45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บ้านเขาด้วน ตำบลย่านรี กว้าง 5.00 เมตร ระยะทางยาว 495 เมตร หนา 0.15 เมตร </w:t>
            </w:r>
          </w:p>
          <w:p w:rsidR="006C0A7D" w:rsidRPr="00106E45" w:rsidRDefault="00FF507B" w:rsidP="00970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06E45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หรือมีพื้นที่ไม่น้อยกว่า 2,475 ตารางเมตร ไหล่ทางข้างละ 0.30 เมตร (หรือตามสภาพ) </w:t>
            </w:r>
          </w:p>
          <w:p w:rsidR="00C30791" w:rsidRPr="00106E45" w:rsidRDefault="00FF507B" w:rsidP="00970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06E45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องค์การบริหารส่วนตำบลย่านรี อำเภอกบินทร์บุรี จังหวัดปราจีนบุรี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791" w:rsidRPr="00106E45" w:rsidRDefault="00FF507B" w:rsidP="00970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06E45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1,515,000.00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791" w:rsidRPr="00106E45" w:rsidRDefault="00FF507B" w:rsidP="00970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06E45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15008370001004206386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7D" w:rsidRPr="00106E45" w:rsidRDefault="00C30791" w:rsidP="00970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06E4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เงินอุดหนุนเฉพาะกิจ </w:t>
            </w:r>
          </w:p>
          <w:p w:rsidR="00C30791" w:rsidRPr="00106E45" w:rsidRDefault="006C0A7D" w:rsidP="00970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06E45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เงินอุดหนุนสำหรับก่อสร้าง/ปรับปรุงซ่อมแซมถนนทางหลวงท้องถิ่น  </w:t>
            </w:r>
            <w:r w:rsidR="00C30791" w:rsidRPr="00106E4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ประจำปี พ.ศ. </w:t>
            </w:r>
            <w:r w:rsidR="00C30791" w:rsidRPr="00106E45">
              <w:rPr>
                <w:rFonts w:ascii="TH SarabunIT๙" w:eastAsia="Times New Roman" w:hAnsi="TH SarabunIT๙" w:cs="TH SarabunIT๙"/>
                <w:color w:val="000000"/>
                <w:sz w:val="28"/>
              </w:rPr>
              <w:t>2567</w:t>
            </w:r>
          </w:p>
        </w:tc>
      </w:tr>
      <w:tr w:rsidR="006C0A7D" w:rsidRPr="00106E45" w:rsidTr="00242F1E">
        <w:trPr>
          <w:trHeight w:val="16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A7D" w:rsidRPr="00106E45" w:rsidRDefault="006C0A7D" w:rsidP="006C0A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06E4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1E" w:rsidRDefault="006C0A7D" w:rsidP="006C0A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06E45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ก่อสร้างถนนคอนกรีตเสริมเหล็ก สายบ้านดงขวาง </w:t>
            </w:r>
            <w:r w:rsidRPr="00106E4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–</w:t>
            </w:r>
            <w:r w:rsidRPr="00106E45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บ้าน</w:t>
            </w:r>
            <w:proofErr w:type="spellStart"/>
            <w:r w:rsidRPr="00106E45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ซำ</w:t>
            </w:r>
            <w:proofErr w:type="spellEnd"/>
            <w:r w:rsidRPr="00106E45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ใหญ่ หมู่ที่ 11 บ้านดงขวาง</w:t>
            </w:r>
            <w:r w:rsidR="00242F1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6C0A7D" w:rsidRPr="00106E45" w:rsidRDefault="00242F1E" w:rsidP="006C0A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ตำบลย่านรี </w:t>
            </w:r>
            <w:r w:rsidR="006C0A7D" w:rsidRPr="00106E45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กว้าง 4.00 เมตร ระยะทางยาว 500 เมตร หนา 0.15 เมตร หรือมีพื้นที่ไม่น้อยกว่า 2,000 ตารางเมตร ไหล่ทางข้างละ 0.30 เมตร (หรือตามสภาพ) องค์การบริหารส่วนตำบลย่านรีอำเภอกบินทร์บุรี จังหวัดปราจีนบุรี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A7D" w:rsidRPr="00106E45" w:rsidRDefault="006C0A7D" w:rsidP="006C0A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06E45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1,180,000.00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A7D" w:rsidRPr="00106E45" w:rsidRDefault="006C0A7D" w:rsidP="006C0A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06E45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15008370001004206387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7D" w:rsidRPr="00106E45" w:rsidRDefault="006C0A7D" w:rsidP="006C0A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06E4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เงินอุดหนุนเฉพาะกิจ </w:t>
            </w:r>
          </w:p>
          <w:p w:rsidR="006C0A7D" w:rsidRPr="00106E45" w:rsidRDefault="006C0A7D" w:rsidP="006C0A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06E45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เงินอุดหนุนสำหรับก่อสร้าง/ปรับปรุงซ่อมแซมถนนทางหลวงท้องถิ่น  </w:t>
            </w:r>
            <w:r w:rsidRPr="00106E4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ประจำปี พ.ศ. </w:t>
            </w:r>
            <w:r w:rsidRPr="00106E45">
              <w:rPr>
                <w:rFonts w:ascii="TH SarabunIT๙" w:eastAsia="Times New Roman" w:hAnsi="TH SarabunIT๙" w:cs="TH SarabunIT๙"/>
                <w:color w:val="000000"/>
                <w:sz w:val="28"/>
              </w:rPr>
              <w:t>2567</w:t>
            </w:r>
          </w:p>
        </w:tc>
      </w:tr>
    </w:tbl>
    <w:p w:rsidR="00651F17" w:rsidRDefault="00651F17" w:rsidP="00C30791">
      <w:pPr>
        <w:rPr>
          <w:sz w:val="28"/>
        </w:rPr>
      </w:pPr>
    </w:p>
    <w:p w:rsidR="00651F17" w:rsidRPr="00651F17" w:rsidRDefault="00651F17" w:rsidP="00651F17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651F17" w:rsidRPr="00270FAF" w:rsidRDefault="00651F17" w:rsidP="00651F17">
      <w:pPr>
        <w:tabs>
          <w:tab w:val="center" w:pos="907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651F17">
        <w:rPr>
          <w:rFonts w:ascii="TH SarabunIT๙" w:hAnsi="TH SarabunIT๙" w:cs="TH SarabunIT๙"/>
          <w:sz w:val="28"/>
          <w:cs/>
        </w:rPr>
        <w:tab/>
      </w:r>
      <w:r w:rsidRPr="00270FAF">
        <w:rPr>
          <w:rFonts w:ascii="TH SarabunIT๙" w:hAnsi="TH SarabunIT๙" w:cs="TH SarabunIT๙"/>
          <w:sz w:val="32"/>
          <w:szCs w:val="32"/>
          <w:cs/>
        </w:rPr>
        <w:t>ผู้รับรอง</w:t>
      </w:r>
    </w:p>
    <w:p w:rsidR="00651F17" w:rsidRPr="00270FAF" w:rsidRDefault="00651F17" w:rsidP="00651F17">
      <w:pPr>
        <w:tabs>
          <w:tab w:val="center" w:pos="907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51F17" w:rsidRPr="00270FAF" w:rsidRDefault="00651F17" w:rsidP="00651F17">
      <w:pPr>
        <w:tabs>
          <w:tab w:val="center" w:pos="907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70FAF">
        <w:rPr>
          <w:rFonts w:ascii="TH SarabunIT๙" w:hAnsi="TH SarabunIT๙" w:cs="TH SarabunIT๙"/>
          <w:sz w:val="32"/>
          <w:szCs w:val="32"/>
          <w:cs/>
        </w:rPr>
        <w:tab/>
        <w:t>ลงชื่อ............</w:t>
      </w:r>
      <w:r w:rsidRPr="00270FA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70FAF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651F17" w:rsidRPr="00270FAF" w:rsidRDefault="00651F17" w:rsidP="00651F17">
      <w:pPr>
        <w:tabs>
          <w:tab w:val="center" w:pos="9072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70FAF">
        <w:rPr>
          <w:rFonts w:ascii="TH SarabunIT๙" w:hAnsi="TH SarabunIT๙" w:cs="TH SarabunIT๙"/>
          <w:sz w:val="32"/>
          <w:szCs w:val="32"/>
          <w:cs/>
        </w:rPr>
        <w:tab/>
        <w:t>(นายจรูญโรจน์  บุตรตา)</w:t>
      </w:r>
    </w:p>
    <w:p w:rsidR="00651F17" w:rsidRPr="00270FAF" w:rsidRDefault="00651F17" w:rsidP="00651F17">
      <w:pPr>
        <w:tabs>
          <w:tab w:val="center" w:pos="907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70FAF">
        <w:rPr>
          <w:rFonts w:ascii="TH SarabunIT๙" w:hAnsi="TH SarabunIT๙" w:cs="TH SarabunIT๙"/>
          <w:sz w:val="32"/>
          <w:szCs w:val="32"/>
          <w:cs/>
        </w:rPr>
        <w:tab/>
        <w:t>ตำแหน่ง ผู้อำนวยการกองช่าง รักษาราชการแทน</w:t>
      </w:r>
    </w:p>
    <w:p w:rsidR="00651F17" w:rsidRPr="00270FAF" w:rsidRDefault="00651F17" w:rsidP="00651F17">
      <w:pPr>
        <w:tabs>
          <w:tab w:val="center" w:pos="907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70FAF">
        <w:rPr>
          <w:rFonts w:ascii="TH SarabunIT๙" w:hAnsi="TH SarabunIT๙" w:cs="TH SarabunIT๙"/>
          <w:sz w:val="32"/>
          <w:szCs w:val="32"/>
          <w:cs/>
        </w:rPr>
        <w:tab/>
        <w:t>ปลัดองค์การบริหารส่วนตำบลย่านรี</w:t>
      </w:r>
    </w:p>
    <w:p w:rsidR="00651F17" w:rsidRPr="00270FAF" w:rsidRDefault="00651F17" w:rsidP="00651F17">
      <w:pPr>
        <w:tabs>
          <w:tab w:val="center" w:pos="9072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51F17" w:rsidRPr="00270FAF" w:rsidRDefault="00651F17" w:rsidP="00651F1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06E45" w:rsidRDefault="00651F17" w:rsidP="00651F17">
      <w:pPr>
        <w:tabs>
          <w:tab w:val="center" w:pos="9072"/>
        </w:tabs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 w:rsidR="00106E45">
        <w:rPr>
          <w:rFonts w:ascii="TH SarabunIT๙" w:hAnsi="TH SarabunIT๙" w:cs="TH SarabunIT๙"/>
          <w:sz w:val="28"/>
          <w:cs/>
        </w:rPr>
        <w:tab/>
      </w:r>
      <w:bookmarkStart w:id="0" w:name="_GoBack"/>
      <w:bookmarkEnd w:id="0"/>
      <w:r w:rsidR="00C30791" w:rsidRPr="00106E45">
        <w:rPr>
          <w:rFonts w:ascii="TH SarabunIT๙" w:hAnsi="TH SarabunIT๙" w:cs="TH SarabunIT๙"/>
          <w:sz w:val="28"/>
          <w:cs/>
        </w:rPr>
        <w:tab/>
      </w:r>
      <w:r w:rsidR="00C30791" w:rsidRPr="00106E45">
        <w:rPr>
          <w:rFonts w:ascii="TH SarabunIT๙" w:hAnsi="TH SarabunIT๙" w:cs="TH SarabunIT๙"/>
          <w:sz w:val="28"/>
          <w:cs/>
        </w:rPr>
        <w:tab/>
      </w:r>
      <w:r w:rsidR="00C30791" w:rsidRPr="00106E45">
        <w:rPr>
          <w:rFonts w:ascii="TH SarabunIT๙" w:hAnsi="TH SarabunIT๙" w:cs="TH SarabunIT๙"/>
          <w:sz w:val="28"/>
          <w:cs/>
        </w:rPr>
        <w:tab/>
      </w:r>
      <w:r w:rsidR="00C30791" w:rsidRPr="00106E45">
        <w:rPr>
          <w:rFonts w:ascii="TH SarabunIT๙" w:hAnsi="TH SarabunIT๙" w:cs="TH SarabunIT๙"/>
          <w:sz w:val="28"/>
          <w:cs/>
        </w:rPr>
        <w:tab/>
      </w:r>
    </w:p>
    <w:sectPr w:rsidR="00106E45" w:rsidSect="00651F17">
      <w:pgSz w:w="15840" w:h="12240" w:orient="landscape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91"/>
    <w:rsid w:val="00106E45"/>
    <w:rsid w:val="001F725C"/>
    <w:rsid w:val="00242F1E"/>
    <w:rsid w:val="00270FAF"/>
    <w:rsid w:val="00651F17"/>
    <w:rsid w:val="006C0A7D"/>
    <w:rsid w:val="00885165"/>
    <w:rsid w:val="009701FB"/>
    <w:rsid w:val="00C077D1"/>
    <w:rsid w:val="00C30791"/>
    <w:rsid w:val="00C910C4"/>
    <w:rsid w:val="00DC2604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D1C74-58E4-483E-AE9B-589C8982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7D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077D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2024-08-02T06:41:00Z</cp:lastPrinted>
  <dcterms:created xsi:type="dcterms:W3CDTF">2024-08-02T05:31:00Z</dcterms:created>
  <dcterms:modified xsi:type="dcterms:W3CDTF">2024-08-02T07:44:00Z</dcterms:modified>
</cp:coreProperties>
</file>