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C5" w:rsidRDefault="000A25C7" w:rsidP="00800EC3">
      <w:pPr>
        <w:pStyle w:val="ab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59B86" wp14:editId="75CC14C1">
                <wp:simplePos x="0" y="0"/>
                <wp:positionH relativeFrom="column">
                  <wp:posOffset>5615940</wp:posOffset>
                </wp:positionH>
                <wp:positionV relativeFrom="paragraph">
                  <wp:posOffset>-353060</wp:posOffset>
                </wp:positionV>
                <wp:extent cx="19050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E3735" id="สี่เหลี่ยมผืนผ้า 1" o:spid="_x0000_s1026" style="position:absolute;margin-left:442.2pt;margin-top:-27.8pt;width:1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" fillcolor="white [3212]" strokecolor="white [3212]" strokeweight="1pt"/>
            </w:pict>
          </mc:Fallback>
        </mc:AlternateContent>
      </w:r>
      <w:r w:rsidR="002C5BC5" w:rsidRPr="003C40CA">
        <w:rPr>
          <w:noProof/>
        </w:rPr>
        <w:drawing>
          <wp:anchor distT="0" distB="0" distL="114300" distR="114300" simplePos="0" relativeHeight="251659264" behindDoc="0" locked="0" layoutInCell="1" allowOverlap="1" wp14:anchorId="31452F58" wp14:editId="463606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4400" cy="1080000"/>
            <wp:effectExtent l="0" t="0" r="7620" b="6350"/>
            <wp:wrapThrough wrapText="bothSides">
              <wp:wrapPolygon edited="0">
                <wp:start x="0" y="0"/>
                <wp:lineTo x="0" y="21346"/>
                <wp:lineTo x="21344" y="21346"/>
                <wp:lineTo x="2134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BC5" w:rsidRDefault="002C5BC5" w:rsidP="002C5BC5">
      <w:pPr>
        <w:jc w:val="center"/>
        <w:rPr>
          <w:rFonts w:ascii="TH SarabunPSK" w:hAnsi="TH SarabunPSK" w:cs="TH SarabunPSK"/>
          <w:sz w:val="24"/>
          <w:szCs w:val="32"/>
        </w:rPr>
      </w:pPr>
    </w:p>
    <w:p w:rsidR="004A7767" w:rsidRPr="002C5BC5" w:rsidRDefault="004A7767" w:rsidP="00CB016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2C5BC5" w:rsidRDefault="002C5BC5" w:rsidP="008F109B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C5BC5" w:rsidRPr="007A115E" w:rsidRDefault="000E5028" w:rsidP="00D57B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ประกาศ</w:t>
      </w:r>
      <w:r w:rsidR="00621F6A">
        <w:rPr>
          <w:rFonts w:ascii="TH SarabunPSK" w:hAnsi="TH SarabunPSK" w:cs="TH SarabunPSK" w:hint="cs"/>
          <w:b/>
          <w:bCs/>
          <w:sz w:val="28"/>
          <w:szCs w:val="36"/>
          <w:cs/>
        </w:rPr>
        <w:t>องค์การบริหารส่วนตำบลย่านรี</w:t>
      </w:r>
    </w:p>
    <w:p w:rsidR="0009326D" w:rsidRDefault="000E5028" w:rsidP="00D57B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เรื่อง </w:t>
      </w:r>
      <w:r w:rsidR="002C5BC5" w:rsidRPr="007A115E">
        <w:rPr>
          <w:rFonts w:ascii="TH SarabunPSK" w:hAnsi="TH SarabunPSK" w:cs="TH SarabunPSK"/>
          <w:b/>
          <w:bCs/>
          <w:sz w:val="28"/>
          <w:szCs w:val="36"/>
          <w:cs/>
        </w:rPr>
        <w:t>การ</w:t>
      </w:r>
      <w:r w:rsidR="00621F6A">
        <w:rPr>
          <w:rFonts w:ascii="TH SarabunPSK" w:hAnsi="TH SarabunPSK" w:cs="TH SarabunPSK" w:hint="cs"/>
          <w:b/>
          <w:bCs/>
          <w:sz w:val="28"/>
          <w:szCs w:val="36"/>
          <w:cs/>
        </w:rPr>
        <w:t>สรรหาและการเลือกคณ</w:t>
      </w:r>
      <w:r w:rsidR="0009326D">
        <w:rPr>
          <w:rFonts w:ascii="TH SarabunPSK" w:hAnsi="TH SarabunPSK" w:cs="TH SarabunPSK" w:hint="cs"/>
          <w:b/>
          <w:bCs/>
          <w:sz w:val="28"/>
          <w:szCs w:val="36"/>
          <w:cs/>
        </w:rPr>
        <w:t>ะกรรมการบริหารศูนย์พัฒนาเด็กเล็ก</w:t>
      </w:r>
    </w:p>
    <w:p w:rsidR="000E5028" w:rsidRDefault="0009326D" w:rsidP="00D57B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สังกัดองค์การบริหารส่วนตำบลย่านรี</w:t>
      </w:r>
    </w:p>
    <w:p w:rsidR="007839FA" w:rsidRPr="00404B9A" w:rsidRDefault="002C5BC5" w:rsidP="00404B9A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 w:rsidRPr="002C5BC5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.....................................................................................</w:t>
      </w:r>
    </w:p>
    <w:p w:rsidR="006F4D6D" w:rsidRDefault="006F4D6D" w:rsidP="005804B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1E0C">
        <w:rPr>
          <w:rFonts w:ascii="TH SarabunPSK" w:hAnsi="TH SarabunPSK" w:cs="TH SarabunPSK"/>
          <w:sz w:val="24"/>
          <w:szCs w:val="32"/>
          <w:cs/>
        </w:rPr>
        <w:t>อาศัยอำนาจตามพระราชบัญญัติสภาตำบลและองค์การบริหารส่วนตำบล 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71E0C">
        <w:rPr>
          <w:rFonts w:ascii="TH SarabunPSK" w:hAnsi="TH SarabunPSK" w:cs="TH SarabunPSK"/>
          <w:sz w:val="24"/>
          <w:szCs w:val="32"/>
          <w:cs/>
        </w:rPr>
        <w:t xml:space="preserve">๒๕๓๗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B71E0C">
        <w:rPr>
          <w:rFonts w:ascii="TH SarabunPSK" w:hAnsi="TH SarabunPSK" w:cs="TH SarabunPSK"/>
          <w:sz w:val="24"/>
          <w:szCs w:val="32"/>
          <w:cs/>
        </w:rPr>
        <w:t>และที่แก้ไขเพิ่มเติม (ฉบับที่ ๗) 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71E0C">
        <w:rPr>
          <w:rFonts w:ascii="TH SarabunPSK" w:hAnsi="TH SarabunPSK" w:cs="TH SarabunPSK"/>
          <w:sz w:val="24"/>
          <w:szCs w:val="32"/>
          <w:cs/>
        </w:rPr>
        <w:t xml:space="preserve">๒๕๖๒ </w:t>
      </w:r>
      <w:r w:rsidRPr="00B71E0C">
        <w:rPr>
          <w:rFonts w:ascii="TH SarabunPSK" w:hAnsi="TH SarabunPSK" w:cs="TH SarabunPSK"/>
          <w:sz w:val="24"/>
          <w:szCs w:val="32"/>
        </w:rPr>
        <w:t xml:space="preserve"> </w:t>
      </w:r>
      <w:r w:rsidRPr="00B71E0C">
        <w:rPr>
          <w:rFonts w:ascii="TH SarabunPSK" w:hAnsi="TH SarabunPSK" w:cs="TH SarabunPSK"/>
          <w:sz w:val="24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๒๕๔๒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71E0C">
        <w:rPr>
          <w:rFonts w:ascii="TH SarabunPSK" w:hAnsi="TH SarabunPSK" w:cs="TH SarabunPSK"/>
          <w:sz w:val="24"/>
          <w:szCs w:val="32"/>
          <w:cs/>
        </w:rPr>
        <w:t>พระราชบัญญัติการศึกษาแห่งชาติ พ.ศ. ๒๕๔๒ และที่แก้ไขเพิ่มเติม (ฉบับที่ ๔) พ.ศ.๒๕๖๒ ระเบียบกระทรวงมหาดไทยว่าด้วยรายได้และการจ่ายเงินของสถานศึกษาสังกัดองค์กรปกครองส่วนท้องถิ่น 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71E0C">
        <w:rPr>
          <w:rFonts w:ascii="TH SarabunPSK" w:hAnsi="TH SarabunPSK" w:cs="TH SarabunPSK"/>
          <w:sz w:val="24"/>
          <w:szCs w:val="32"/>
          <w:cs/>
        </w:rPr>
        <w:t>๒๕๖๒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และมาตรฐานสถานพัฒนาเด็กปฐมวัยแห่งชาติ คณะรัฐมนตรีเห็นชอบวันที่ ๒ มกราคม ๒๕๖๒</w:t>
      </w:r>
    </w:p>
    <w:p w:rsidR="00404B9A" w:rsidRDefault="00DD46CB" w:rsidP="006F4D6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804B4">
        <w:rPr>
          <w:rFonts w:ascii="TH SarabunPSK" w:hAnsi="TH SarabunPSK" w:cs="TH SarabunPSK" w:hint="cs"/>
          <w:sz w:val="32"/>
          <w:szCs w:val="32"/>
          <w:cs/>
        </w:rPr>
        <w:t xml:space="preserve">ประกาศองค์การบริหารส่วนตำบลย่านรี เรื่องการสรรหาและการเลือกคณะกรรมการบริหารศูนย์พัฒนาเด็กเล็กโรงเรียนบ้านตรอกปลาไหล </w:t>
      </w:r>
      <w:r w:rsidR="00056118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ศูนย์พัฒนาเด็กเล็กโรงเรียนบ้าน</w:t>
      </w:r>
      <w:proofErr w:type="spellStart"/>
      <w:r w:rsidR="00056118">
        <w:rPr>
          <w:rFonts w:ascii="TH SarabunPSK" w:hAnsi="TH SarabunPSK" w:cs="TH SarabunPSK" w:hint="cs"/>
          <w:sz w:val="32"/>
          <w:szCs w:val="32"/>
          <w:cs/>
        </w:rPr>
        <w:t>ซ่ง</w:t>
      </w:r>
      <w:proofErr w:type="spellEnd"/>
      <w:r w:rsidR="00056118"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ศูนย์พัฒนาเด็กเล็กโรงเรียนบ้านโคกสว่าง  ศูนย์พัฒนาเด็กเล็กโรงเรียนบ้านเขาด้วน ศูนย์พัฒนาเด็กเล็กโรงเรียนบ้านโนนหัวบึง  </w:t>
      </w:r>
      <w:r w:rsidR="002741E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6118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ศูนย์พัฒนาเด็กเล็กโรงเรียนบ้านหนองปรือ </w:t>
      </w:r>
      <w:r w:rsidR="005804B4">
        <w:rPr>
          <w:rFonts w:ascii="TH SarabunPSK" w:hAnsi="TH SarabunPSK" w:cs="TH SarabunPSK" w:hint="cs"/>
          <w:sz w:val="32"/>
          <w:szCs w:val="32"/>
          <w:cs/>
        </w:rPr>
        <w:t>สังกัดองค์การบริหารส่วนตำบลย่านรี ลงวันที่ ๒ กันยายน ๒๕๖๔</w:t>
      </w:r>
      <w:r w:rsidR="004016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92F">
        <w:rPr>
          <w:rFonts w:ascii="TH SarabunPSK" w:hAnsi="TH SarabunPSK" w:cs="TH SarabunPSK" w:hint="cs"/>
          <w:sz w:val="32"/>
          <w:szCs w:val="32"/>
          <w:cs/>
        </w:rPr>
        <w:t xml:space="preserve">ข้อ ๒ องค์ประกอบของคณะกรรมการบริหารศูนย์พัฒนาเด็กเล็ก (๒) , (๓) , (๔) , (๕) , (๖) ข้อ ๗ การพ้นจากตำแหน่ง ๗.๒ (๓) </w:t>
      </w:r>
    </w:p>
    <w:p w:rsidR="00822DCD" w:rsidRDefault="000B5E23" w:rsidP="0009326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องค์การบริหารส่วนตำบลย่านรี จึงกำหนดรายละเอียด</w:t>
      </w:r>
      <w:r w:rsidRPr="000B5E23">
        <w:rPr>
          <w:rFonts w:ascii="TH SarabunPSK" w:hAnsi="TH SarabunPSK" w:cs="TH SarabunPSK"/>
          <w:sz w:val="32"/>
          <w:szCs w:val="32"/>
          <w:cs/>
        </w:rPr>
        <w:t>การสรรหาและการเลือกคณะกรรมการบริหารศูนย์พัฒนาเด็กเล็ก</w:t>
      </w:r>
      <w:r w:rsidR="002741E2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สังกัดองค์การบริหารส่วนตำบลย่านรี ดังนี้</w:t>
      </w:r>
    </w:p>
    <w:p w:rsidR="000B5E23" w:rsidRPr="008F109B" w:rsidRDefault="000B5E23" w:rsidP="00A33D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0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๑ จำนวนคณะกรรมการ</w:t>
      </w:r>
    </w:p>
    <w:p w:rsidR="00483D18" w:rsidRDefault="00483D18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3D18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คณะกรรมการบริหารศูนย์พัฒนาเด็กเล็ก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325DAA">
        <w:rPr>
          <w:rFonts w:ascii="TH SarabunPSK" w:hAnsi="TH SarabunPSK" w:cs="TH SarabunPSK"/>
          <w:sz w:val="32"/>
          <w:szCs w:val="32"/>
          <w:cs/>
        </w:rPr>
        <w:tab/>
      </w:r>
      <w:r w:rsidR="001D4285">
        <w:rPr>
          <w:rFonts w:ascii="TH SarabunPSK" w:hAnsi="TH SarabunPSK" w:cs="TH SarabunPSK"/>
          <w:sz w:val="32"/>
          <w:szCs w:val="32"/>
          <w:cs/>
        </w:rPr>
        <w:tab/>
      </w:r>
      <w:r w:rsidR="00B23DA6">
        <w:rPr>
          <w:rFonts w:ascii="TH SarabunPSK" w:hAnsi="TH SarabunPSK" w:cs="TH SarabunPSK" w:hint="cs"/>
          <w:sz w:val="32"/>
          <w:szCs w:val="32"/>
          <w:cs/>
        </w:rPr>
        <w:t>จำนวนไม่เกิน</w:t>
      </w:r>
      <w:r w:rsidR="00B22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9FA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 w:rsidR="00B22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9FA">
        <w:rPr>
          <w:rFonts w:ascii="TH SarabunPSK" w:hAnsi="TH SarabunPSK" w:cs="TH SarabunPSK" w:hint="cs"/>
          <w:sz w:val="32"/>
          <w:szCs w:val="32"/>
          <w:cs/>
        </w:rPr>
        <w:t>คน</w:t>
      </w:r>
      <w:r w:rsidR="00594EE5">
        <w:rPr>
          <w:rFonts w:ascii="TH SarabunPSK" w:hAnsi="TH SarabunPSK" w:cs="TH SarabunPSK"/>
          <w:sz w:val="32"/>
          <w:szCs w:val="32"/>
        </w:rPr>
        <w:t xml:space="preserve"> </w:t>
      </w:r>
    </w:p>
    <w:p w:rsidR="00594EE5" w:rsidRPr="008F109B" w:rsidRDefault="00594EE5" w:rsidP="00A33D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09B">
        <w:rPr>
          <w:rFonts w:ascii="TH SarabunPSK" w:hAnsi="TH SarabunPSK" w:cs="TH SarabunPSK" w:hint="cs"/>
          <w:b/>
          <w:bCs/>
          <w:sz w:val="32"/>
          <w:szCs w:val="32"/>
          <w:cs/>
        </w:rPr>
        <w:t>ข้อ ๒ องค์ประกอบของ</w:t>
      </w:r>
      <w:r w:rsidRPr="008F109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คณะกรรมการบริหารศูนย์พัฒนาเด็กเล็ก</w:t>
      </w:r>
      <w:r w:rsidR="007B36AF" w:rsidRPr="008F1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7B36AF" w:rsidRPr="003E068D" w:rsidRDefault="003E068D" w:rsidP="003E068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1D4285">
        <w:rPr>
          <w:rFonts w:ascii="TH SarabunPSK" w:hAnsi="TH SarabunPSK" w:cs="TH SarabunPSK" w:hint="cs"/>
          <w:sz w:val="32"/>
          <w:szCs w:val="32"/>
          <w:cs/>
        </w:rPr>
        <w:t>กรรมการมาจาก</w:t>
      </w:r>
      <w:r w:rsidR="00B60797" w:rsidRPr="003E068D">
        <w:rPr>
          <w:rFonts w:ascii="TH SarabunPSK" w:hAnsi="TH SarabunPSK" w:cs="TH SarabunPSK" w:hint="cs"/>
          <w:sz w:val="32"/>
          <w:szCs w:val="32"/>
          <w:cs/>
        </w:rPr>
        <w:t>ผู้ทรงคุณวุฒิด้านการศึกษา</w:t>
      </w:r>
      <w:r w:rsidR="00B60797">
        <w:rPr>
          <w:rFonts w:ascii="TH SarabunPSK" w:hAnsi="TH SarabunPSK" w:cs="TH SarabunPSK"/>
          <w:sz w:val="32"/>
          <w:szCs w:val="32"/>
        </w:rPr>
        <w:tab/>
      </w:r>
      <w:r w:rsidR="00B60797">
        <w:rPr>
          <w:rFonts w:ascii="TH SarabunPSK" w:hAnsi="TH SarabunPSK" w:cs="TH SarabunPSK"/>
          <w:sz w:val="32"/>
          <w:szCs w:val="32"/>
          <w:cs/>
        </w:rPr>
        <w:tab/>
      </w:r>
    </w:p>
    <w:p w:rsidR="007B36AF" w:rsidRPr="003E068D" w:rsidRDefault="003E068D" w:rsidP="003E068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1D4285">
        <w:rPr>
          <w:rFonts w:ascii="TH SarabunPSK" w:hAnsi="TH SarabunPSK" w:cs="TH SarabunPSK" w:hint="cs"/>
          <w:sz w:val="32"/>
          <w:szCs w:val="32"/>
          <w:cs/>
        </w:rPr>
        <w:t>กรรมการมาจาก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ผู้แทนผู้ปกครอง</w:t>
      </w:r>
      <w:r w:rsidR="00B60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1D4285">
        <w:rPr>
          <w:rFonts w:ascii="TH SarabunPSK" w:hAnsi="TH SarabunPSK" w:cs="TH SarabunPSK"/>
          <w:sz w:val="32"/>
          <w:szCs w:val="32"/>
          <w:cs/>
        </w:rPr>
        <w:tab/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จำนวน  ๓  คน</w:t>
      </w:r>
      <w:r w:rsidR="00B60797">
        <w:rPr>
          <w:rFonts w:ascii="TH SarabunPSK" w:hAnsi="TH SarabunPSK" w:cs="TH SarabunPSK"/>
          <w:sz w:val="32"/>
          <w:szCs w:val="32"/>
          <w:cs/>
        </w:rPr>
        <w:tab/>
      </w:r>
      <w:r w:rsidR="00B60797">
        <w:rPr>
          <w:rFonts w:ascii="TH SarabunPSK" w:hAnsi="TH SarabunPSK" w:cs="TH SarabunPSK"/>
          <w:sz w:val="32"/>
          <w:szCs w:val="32"/>
          <w:cs/>
        </w:rPr>
        <w:tab/>
      </w:r>
    </w:p>
    <w:p w:rsidR="007B36AF" w:rsidRPr="003E068D" w:rsidRDefault="003E068D" w:rsidP="003E068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1D4285">
        <w:rPr>
          <w:rFonts w:ascii="TH SarabunPSK" w:hAnsi="TH SarabunPSK" w:cs="TH SarabunPSK" w:hint="cs"/>
          <w:sz w:val="32"/>
          <w:szCs w:val="32"/>
          <w:cs/>
        </w:rPr>
        <w:t>กรรมการมาจาก</w:t>
      </w:r>
      <w:r w:rsidR="00B60797">
        <w:rPr>
          <w:rFonts w:ascii="TH SarabunPSK" w:hAnsi="TH SarabunPSK" w:cs="TH SarabunPSK" w:hint="cs"/>
          <w:sz w:val="32"/>
          <w:szCs w:val="32"/>
          <w:cs/>
        </w:rPr>
        <w:t>ผู้แทนครูหรือ</w:t>
      </w:r>
      <w:r w:rsidR="00B60797" w:rsidRPr="003E068D"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  <w:r w:rsidR="00B60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B60797" w:rsidRPr="003E068D">
        <w:rPr>
          <w:rFonts w:ascii="TH SarabunPSK" w:hAnsi="TH SarabunPSK" w:cs="TH SarabunPSK" w:hint="cs"/>
          <w:sz w:val="32"/>
          <w:szCs w:val="32"/>
          <w:cs/>
        </w:rPr>
        <w:t>จำนวน  ๑  คน</w:t>
      </w:r>
      <w:r w:rsidR="00B60797">
        <w:rPr>
          <w:rFonts w:ascii="TH SarabunPSK" w:hAnsi="TH SarabunPSK" w:cs="TH SarabunPSK"/>
          <w:sz w:val="32"/>
          <w:szCs w:val="32"/>
          <w:cs/>
        </w:rPr>
        <w:tab/>
      </w:r>
      <w:r w:rsidR="00B60797">
        <w:rPr>
          <w:rFonts w:ascii="TH SarabunPSK" w:hAnsi="TH SarabunPSK" w:cs="TH SarabunPSK"/>
          <w:sz w:val="32"/>
          <w:szCs w:val="32"/>
          <w:cs/>
        </w:rPr>
        <w:tab/>
      </w:r>
    </w:p>
    <w:p w:rsidR="007B36AF" w:rsidRPr="003E068D" w:rsidRDefault="003E068D" w:rsidP="003E068D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1D4285">
        <w:rPr>
          <w:rFonts w:ascii="TH SarabunPSK" w:hAnsi="TH SarabunPSK" w:cs="TH SarabunPSK" w:hint="cs"/>
          <w:sz w:val="32"/>
          <w:szCs w:val="32"/>
          <w:cs/>
        </w:rPr>
        <w:t>กรรมการมาจาก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ผู้แทนชุมชน</w:t>
      </w:r>
      <w:r w:rsidR="007B36AF" w:rsidRPr="003E068D">
        <w:rPr>
          <w:rFonts w:ascii="TH SarabunPSK" w:hAnsi="TH SarabunPSK" w:cs="TH SarabunPSK"/>
          <w:sz w:val="32"/>
          <w:szCs w:val="32"/>
          <w:cs/>
        </w:rPr>
        <w:tab/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E074B0">
        <w:rPr>
          <w:rFonts w:ascii="TH SarabunPSK" w:hAnsi="TH SarabunPSK" w:cs="TH SarabunPSK"/>
          <w:sz w:val="32"/>
          <w:szCs w:val="32"/>
          <w:cs/>
        </w:rPr>
        <w:tab/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จำนวน  ๑  คน</w:t>
      </w:r>
      <w:r w:rsidR="00C42987">
        <w:rPr>
          <w:rFonts w:ascii="TH SarabunPSK" w:hAnsi="TH SarabunPSK" w:cs="TH SarabunPSK"/>
          <w:sz w:val="32"/>
          <w:szCs w:val="32"/>
          <w:cs/>
        </w:rPr>
        <w:tab/>
      </w:r>
      <w:r w:rsidR="00C42987">
        <w:rPr>
          <w:rFonts w:ascii="TH SarabunPSK" w:hAnsi="TH SarabunPSK" w:cs="TH SarabunPSK"/>
          <w:sz w:val="32"/>
          <w:szCs w:val="32"/>
          <w:cs/>
        </w:rPr>
        <w:tab/>
      </w:r>
    </w:p>
    <w:p w:rsidR="007B36AF" w:rsidRPr="003E068D" w:rsidRDefault="003E068D" w:rsidP="000339F4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1D4285">
        <w:rPr>
          <w:rFonts w:ascii="TH SarabunPSK" w:hAnsi="TH SarabunPSK" w:cs="TH SarabunPSK" w:hint="cs"/>
          <w:sz w:val="32"/>
          <w:szCs w:val="32"/>
          <w:cs/>
        </w:rPr>
        <w:t>กรรมการมาจาก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ผู้แทนองค์กรปกครองส่วนท้องถิ่น</w:t>
      </w:r>
      <w:r w:rsidR="00B23DA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6F0A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</w:t>
      </w:r>
      <w:r w:rsidR="000339F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36F0A">
        <w:rPr>
          <w:rFonts w:ascii="TH SarabunPSK" w:hAnsi="TH SarabunPSK" w:cs="TH SarabunPSK" w:hint="cs"/>
          <w:sz w:val="32"/>
          <w:szCs w:val="32"/>
          <w:cs/>
        </w:rPr>
        <w:t>จากผู้บริหารท้องถิ่น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ab/>
      </w:r>
      <w:r w:rsidR="00C36F0A">
        <w:rPr>
          <w:rFonts w:ascii="TH SarabunPSK" w:hAnsi="TH SarabunPSK" w:cs="TH SarabunPSK"/>
          <w:sz w:val="32"/>
          <w:szCs w:val="32"/>
          <w:cs/>
        </w:rPr>
        <w:tab/>
      </w:r>
      <w:r w:rsidR="00C36F0A">
        <w:rPr>
          <w:rFonts w:ascii="TH SarabunPSK" w:hAnsi="TH SarabunPSK" w:cs="TH SarabunPSK"/>
          <w:sz w:val="32"/>
          <w:szCs w:val="32"/>
          <w:cs/>
        </w:rPr>
        <w:tab/>
      </w:r>
      <w:r w:rsidR="00CE5F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339F4">
        <w:rPr>
          <w:rFonts w:ascii="TH SarabunPSK" w:hAnsi="TH SarabunPSK" w:cs="TH SarabunPSK"/>
          <w:sz w:val="32"/>
          <w:szCs w:val="32"/>
          <w:cs/>
        </w:rPr>
        <w:tab/>
      </w:r>
      <w:r w:rsidR="000339F4">
        <w:rPr>
          <w:rFonts w:ascii="TH SarabunPSK" w:hAnsi="TH SarabunPSK" w:cs="TH SarabunPSK"/>
          <w:sz w:val="32"/>
          <w:szCs w:val="32"/>
          <w:cs/>
        </w:rPr>
        <w:tab/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23DA6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 xml:space="preserve">  ๒  คน</w:t>
      </w:r>
      <w:r w:rsidR="00C429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7B16">
        <w:rPr>
          <w:rFonts w:ascii="TH SarabunPSK" w:hAnsi="TH SarabunPSK" w:cs="TH SarabunPSK"/>
          <w:sz w:val="32"/>
          <w:szCs w:val="32"/>
          <w:cs/>
        </w:rPr>
        <w:tab/>
      </w:r>
      <w:r w:rsidR="00F27B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2B87" w:rsidRPr="000339F4" w:rsidRDefault="003E068D" w:rsidP="005575D3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0339F4">
        <w:rPr>
          <w:rFonts w:ascii="TH SarabunPSK" w:hAnsi="TH SarabunPSK" w:cs="TH SarabunPSK" w:hint="cs"/>
          <w:sz w:val="32"/>
          <w:szCs w:val="32"/>
          <w:cs/>
        </w:rPr>
        <w:t>กรรมการมาจาก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หัวหน้าศูนย์พัฒนาเด็กเล็ก</w:t>
      </w:r>
      <w:r w:rsidR="005340CB" w:rsidRPr="003E068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35C86" w:rsidRPr="00135C86">
        <w:rPr>
          <w:rFonts w:ascii="TH SarabunPSK" w:hAnsi="TH SarabunPSK" w:cs="TH SarabunPSK"/>
          <w:sz w:val="32"/>
          <w:szCs w:val="32"/>
          <w:cs/>
        </w:rPr>
        <w:t>ผู้ที่ได้รับมอบหมาย</w:t>
      </w:r>
      <w:r w:rsidR="000339F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35C86" w:rsidRPr="00135C86">
        <w:rPr>
          <w:rFonts w:ascii="TH SarabunPSK" w:hAnsi="TH SarabunPSK" w:cs="TH SarabunPSK"/>
          <w:sz w:val="32"/>
          <w:szCs w:val="32"/>
          <w:cs/>
        </w:rPr>
        <w:t>จากหัวหน้าสถานศึกษา</w:t>
      </w:r>
      <w:r w:rsidR="007B36AF" w:rsidRPr="003E068D">
        <w:rPr>
          <w:rFonts w:ascii="TH SarabunPSK" w:hAnsi="TH SarabunPSK" w:cs="TH SarabunPSK"/>
          <w:sz w:val="32"/>
          <w:szCs w:val="32"/>
          <w:cs/>
        </w:rPr>
        <w:tab/>
      </w:r>
      <w:r w:rsidR="00135C86">
        <w:rPr>
          <w:rFonts w:ascii="TH SarabunPSK" w:hAnsi="TH SarabunPSK" w:cs="TH SarabunPSK"/>
          <w:sz w:val="32"/>
          <w:szCs w:val="32"/>
          <w:cs/>
        </w:rPr>
        <w:tab/>
      </w:r>
      <w:r w:rsidR="00135C86">
        <w:rPr>
          <w:rFonts w:ascii="TH SarabunPSK" w:hAnsi="TH SarabunPSK" w:cs="TH SarabunPSK"/>
          <w:sz w:val="32"/>
          <w:szCs w:val="32"/>
          <w:cs/>
        </w:rPr>
        <w:tab/>
      </w:r>
      <w:r w:rsidR="00135C86">
        <w:rPr>
          <w:rFonts w:ascii="TH SarabunPSK" w:hAnsi="TH SarabunPSK" w:cs="TH SarabunPSK"/>
          <w:sz w:val="32"/>
          <w:szCs w:val="32"/>
          <w:cs/>
        </w:rPr>
        <w:tab/>
      </w:r>
      <w:r w:rsidR="00CE5F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339F4">
        <w:rPr>
          <w:rFonts w:ascii="TH SarabunPSK" w:hAnsi="TH SarabunPSK" w:cs="TH SarabunPSK"/>
          <w:sz w:val="32"/>
          <w:szCs w:val="32"/>
          <w:cs/>
        </w:rPr>
        <w:tab/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>จำนวน  ๑  คน</w:t>
      </w:r>
      <w:r w:rsidR="007B36AF" w:rsidRPr="003E068D">
        <w:rPr>
          <w:rFonts w:ascii="TH SarabunPSK" w:hAnsi="TH SarabunPSK" w:cs="TH SarabunPSK" w:hint="cs"/>
          <w:sz w:val="32"/>
          <w:szCs w:val="32"/>
          <w:cs/>
        </w:rPr>
        <w:tab/>
      </w:r>
      <w:r w:rsidR="00F27B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5F88">
        <w:rPr>
          <w:rFonts w:ascii="TH SarabunPSK" w:hAnsi="TH SarabunPSK" w:cs="TH SarabunPSK"/>
          <w:sz w:val="32"/>
          <w:szCs w:val="32"/>
          <w:cs/>
        </w:rPr>
        <w:tab/>
      </w:r>
      <w:r w:rsidR="00CE5F88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F1463F">
        <w:rPr>
          <w:rFonts w:ascii="TH SarabunPSK" w:hAnsi="TH SarabunPSK" w:cs="TH SarabunPSK"/>
          <w:sz w:val="32"/>
          <w:szCs w:val="32"/>
          <w:cs/>
        </w:rPr>
        <w:tab/>
      </w:r>
      <w:r w:rsidR="0015568F">
        <w:rPr>
          <w:rFonts w:ascii="TH SarabunPSK" w:hAnsi="TH SarabunPSK" w:cs="TH SarabunPSK"/>
          <w:sz w:val="32"/>
          <w:szCs w:val="32"/>
        </w:rPr>
        <w:t>/</w:t>
      </w:r>
      <w:r w:rsidR="0015568F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="001556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B5E23" w:rsidRPr="007A6A9C" w:rsidRDefault="00530839" w:rsidP="00A33D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6A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๓ คุณสมบัติของคณะกรรมการบริหารศูนย์พัฒนาเด็กเล็ก</w:t>
      </w:r>
    </w:p>
    <w:p w:rsidR="00150540" w:rsidRDefault="00530839" w:rsidP="00B57B0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6A9C">
        <w:rPr>
          <w:rFonts w:ascii="TH SarabunPSK" w:hAnsi="TH SarabunPSK" w:cs="TH SarabunPSK" w:hint="cs"/>
          <w:b/>
          <w:bCs/>
          <w:sz w:val="32"/>
          <w:szCs w:val="32"/>
          <w:cs/>
        </w:rPr>
        <w:t>๓.๑ คุณสมบัติทั่วไป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</w:t>
      </w:r>
      <w:r w:rsidR="00DE70F4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กรรมการและกรรมการต้องมีคุณสมบัติและไม่มีลักษณะต้องห้าม ดังนี้</w:t>
      </w:r>
    </w:p>
    <w:p w:rsidR="00530839" w:rsidRDefault="00530839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068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๑) มีอายุไม่ต่ำกว่า ๒๐ ปีบริบูรณ์</w:t>
      </w:r>
    </w:p>
    <w:p w:rsidR="003E068D" w:rsidRDefault="003E068D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ไม่เป็นบุคคลล้มละลาย</w:t>
      </w:r>
    </w:p>
    <w:p w:rsidR="003E068D" w:rsidRDefault="0042168E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068D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C301C7">
        <w:rPr>
          <w:rFonts w:ascii="TH SarabunPSK" w:hAnsi="TH SarabunPSK" w:cs="TH SarabunPSK" w:hint="cs"/>
          <w:sz w:val="32"/>
          <w:szCs w:val="32"/>
          <w:cs/>
        </w:rPr>
        <w:t>ไม่เป็นคนไร้ความสามารถหรือคนเสมือนไร้ความสามารถ</w:t>
      </w:r>
    </w:p>
    <w:p w:rsidR="00C301C7" w:rsidRDefault="0042168E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01C7">
        <w:rPr>
          <w:rFonts w:ascii="TH SarabunPSK" w:hAnsi="TH SarabunPSK" w:cs="TH SarabunPSK" w:hint="cs"/>
          <w:sz w:val="32"/>
          <w:szCs w:val="32"/>
          <w:cs/>
        </w:rPr>
        <w:t>(๔) ไม่เคยได้รับโทษจำคุกโดยคำพิพากษาถึงที่สุดให้จำคุก เว้นแต่เป็นโทษสำหรับความผิด</w:t>
      </w:r>
      <w:r w:rsidR="00502693">
        <w:rPr>
          <w:rFonts w:ascii="TH SarabunPSK" w:hAnsi="TH SarabunPSK" w:cs="TH SarabunPSK" w:hint="cs"/>
          <w:sz w:val="32"/>
          <w:szCs w:val="32"/>
          <w:cs/>
        </w:rPr>
        <w:t>ที่ได้กระทำโดยประมาทหรือความผิดลหุโทษ</w:t>
      </w:r>
    </w:p>
    <w:p w:rsidR="00A87019" w:rsidRDefault="0042168E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7019">
        <w:rPr>
          <w:rFonts w:ascii="TH SarabunPSK" w:hAnsi="TH SarabunPSK" w:cs="TH SarabunPSK" w:hint="cs"/>
          <w:sz w:val="32"/>
          <w:szCs w:val="32"/>
          <w:cs/>
        </w:rPr>
        <w:t>(๕) ไม่เป็นคู่สัญญากับสถานศึกษาในสังกัดองค์</w:t>
      </w:r>
      <w:r w:rsidR="00CF0E38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การบริหารส่วนตำบลย่านรี</w:t>
      </w:r>
    </w:p>
    <w:p w:rsidR="00E9615E" w:rsidRPr="007A6A9C" w:rsidRDefault="00E9615E" w:rsidP="00A33D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6A9C">
        <w:rPr>
          <w:rFonts w:ascii="TH SarabunPSK" w:hAnsi="TH SarabunPSK" w:cs="TH SarabunPSK" w:hint="cs"/>
          <w:b/>
          <w:bCs/>
          <w:sz w:val="32"/>
          <w:szCs w:val="32"/>
          <w:cs/>
        </w:rPr>
        <w:t>๓.๒ คุณสมบัติ</w:t>
      </w:r>
      <w:r w:rsidR="007A6A9C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:rsidR="00E9615E" w:rsidRPr="007A6A9C" w:rsidRDefault="0042168E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44DA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E9615E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๑) กรรมการ</w:t>
      </w:r>
      <w:r w:rsidR="00655C5B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E9615E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ผู้ทรงคุณวุฒิด้านการศึกษา</w:t>
      </w:r>
    </w:p>
    <w:p w:rsidR="00E9615E" w:rsidRDefault="00E9615E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64C">
        <w:rPr>
          <w:rFonts w:ascii="TH SarabunPSK" w:hAnsi="TH SarabunPSK" w:cs="TH SarabunPSK" w:hint="cs"/>
          <w:sz w:val="32"/>
          <w:szCs w:val="32"/>
          <w:cs/>
        </w:rPr>
        <w:t>เป็นผู้อำนวยการสถานศึกษาหรือผู้แทนในโรงเรียนที่สถานศึกษาศูนย์พัฒนา</w:t>
      </w:r>
      <w:r w:rsidR="00DE70F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0764C">
        <w:rPr>
          <w:rFonts w:ascii="TH SarabunPSK" w:hAnsi="TH SarabunPSK" w:cs="TH SarabunPSK" w:hint="cs"/>
          <w:sz w:val="32"/>
          <w:szCs w:val="32"/>
          <w:cs/>
        </w:rPr>
        <w:t>เด็กเล็กตั้งอยู่</w:t>
      </w:r>
    </w:p>
    <w:p w:rsidR="00571C51" w:rsidRPr="007A6A9C" w:rsidRDefault="0042168E" w:rsidP="0042168E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44DA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571C51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๒) </w:t>
      </w:r>
      <w:r w:rsidR="00571C51" w:rsidRPr="007A6A9C">
        <w:rPr>
          <w:rFonts w:ascii="TH SarabunPSK" w:hAnsi="TH SarabunPSK" w:cs="TH SarabunPSK"/>
          <w:sz w:val="32"/>
          <w:szCs w:val="32"/>
          <w:u w:val="single"/>
          <w:cs/>
        </w:rPr>
        <w:t>กรรมการ</w:t>
      </w:r>
      <w:r w:rsidR="00655C5B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571C51" w:rsidRPr="007A6A9C">
        <w:rPr>
          <w:rFonts w:ascii="TH SarabunPSK" w:hAnsi="TH SarabunPSK" w:cs="TH SarabunPSK"/>
          <w:sz w:val="32"/>
          <w:szCs w:val="32"/>
          <w:u w:val="single"/>
          <w:cs/>
        </w:rPr>
        <w:t>ผู้แทนผู้ปกครอง</w:t>
      </w:r>
      <w:r w:rsidR="00571C51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8544DA" w:rsidRDefault="00571C51" w:rsidP="008544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</w:t>
      </w:r>
      <w:r w:rsidR="00F10CA9">
        <w:rPr>
          <w:rFonts w:ascii="TH SarabunPSK" w:hAnsi="TH SarabunPSK" w:cs="TH SarabunPSK" w:hint="cs"/>
          <w:sz w:val="32"/>
          <w:szCs w:val="32"/>
          <w:cs/>
        </w:rPr>
        <w:t>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ที่กำลังศึกษาอยู่ใน</w:t>
      </w:r>
      <w:r w:rsidR="00B80BE3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สังกัดองค์การบริหารส่วนตำบลย่านรี</w:t>
      </w:r>
    </w:p>
    <w:p w:rsidR="008544DA" w:rsidRPr="007A6A9C" w:rsidRDefault="009154B9" w:rsidP="009154B9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FB4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(๓) </w:t>
      </w:r>
      <w:r w:rsidR="008544DA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กรรมการ</w:t>
      </w:r>
      <w:r w:rsidR="00655C5B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8544DA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ผู้แทนครู</w:t>
      </w:r>
      <w:r w:rsidR="002E186C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8544DA" w:rsidRPr="007A6A9C">
        <w:rPr>
          <w:rFonts w:ascii="TH SarabunPSK" w:hAnsi="TH SarabunPSK" w:cs="TH SarabunPSK" w:hint="cs"/>
          <w:sz w:val="32"/>
          <w:szCs w:val="32"/>
          <w:u w:val="single"/>
          <w:cs/>
        </w:rPr>
        <w:t>ผู้ดูแลเด็ก</w:t>
      </w:r>
    </w:p>
    <w:p w:rsidR="008B7FE9" w:rsidRDefault="00111FB4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4B49">
        <w:rPr>
          <w:rFonts w:ascii="TH SarabunPSK" w:hAnsi="TH SarabunPSK" w:cs="TH SarabunPSK" w:hint="cs"/>
          <w:sz w:val="32"/>
          <w:szCs w:val="32"/>
          <w:cs/>
        </w:rPr>
        <w:t>ต้องเป็นครูหรือผู้ดูแลเด็ก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>ที่ทำหน้าที่หลักด้านการจัดกิจกรรม จัดประสบการณ์        และส่ง</w:t>
      </w:r>
      <w:r w:rsidR="00D738E1">
        <w:rPr>
          <w:rFonts w:ascii="TH SarabunPSK" w:hAnsi="TH SarabunPSK" w:cs="TH SarabunPSK" w:hint="cs"/>
          <w:sz w:val="32"/>
          <w:szCs w:val="32"/>
          <w:cs/>
        </w:rPr>
        <w:t>เสริมพัฒนาการ</w:t>
      </w:r>
      <w:r w:rsidR="005B2B87">
        <w:rPr>
          <w:rFonts w:ascii="TH SarabunPSK" w:hAnsi="TH SarabunPSK" w:cs="TH SarabunPSK" w:hint="cs"/>
          <w:sz w:val="32"/>
          <w:szCs w:val="32"/>
          <w:cs/>
        </w:rPr>
        <w:t>เรียนรู้ของเด็ก</w:t>
      </w:r>
      <w:r>
        <w:rPr>
          <w:rFonts w:ascii="TH SarabunPSK" w:hAnsi="TH SarabunPSK" w:cs="TH SarabunPSK" w:hint="cs"/>
          <w:sz w:val="32"/>
          <w:szCs w:val="32"/>
          <w:cs/>
        </w:rPr>
        <w:t>ในศูนย์พัฒนาเด็กเล็ก</w:t>
      </w:r>
      <w:r w:rsidR="005B2B87">
        <w:rPr>
          <w:rFonts w:ascii="TH SarabunPSK" w:hAnsi="TH SarabunPSK" w:cs="TH SarabunPSK" w:hint="cs"/>
          <w:sz w:val="32"/>
          <w:szCs w:val="32"/>
          <w:cs/>
        </w:rPr>
        <w:t>สังกัดองค์การบริหารส่วนตำบลย่านรี</w:t>
      </w:r>
    </w:p>
    <w:p w:rsidR="0072047A" w:rsidRPr="000C0F87" w:rsidRDefault="009154B9" w:rsidP="009154B9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047A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(๔) กรรมการ</w:t>
      </w:r>
      <w:r w:rsidR="00655C5B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72047A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ผู้แทนชุมชน</w:t>
      </w:r>
    </w:p>
    <w:p w:rsidR="0072047A" w:rsidRDefault="0072047A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(๔.๑) มีภูมิลำเนาหรือที่อยู่ในเขตท้องที่ตำบลย่านรี</w:t>
      </w:r>
    </w:p>
    <w:p w:rsidR="00150540" w:rsidRDefault="00EB46DC" w:rsidP="00EB46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(๔.๒) ไม่เป็นครู เจ้าหน้าที่หรือพนักงานจ้างของสถานศึกษาสังกัดองค์การบริหาร  </w:t>
      </w:r>
    </w:p>
    <w:p w:rsidR="002C7D94" w:rsidRDefault="00EB46DC" w:rsidP="003D63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ส่วนตำบลย่านรี ซึ่งมีสัญญาจ้างกับสถานศึกษา</w:t>
      </w:r>
      <w:r w:rsidRPr="00E9615E">
        <w:rPr>
          <w:rFonts w:ascii="TH SarabunPSK" w:hAnsi="TH SarabunPSK" w:cs="TH SarabunPSK"/>
          <w:sz w:val="32"/>
          <w:szCs w:val="32"/>
          <w:cs/>
        </w:rPr>
        <w:t>สังกัดองค์การบริหารส่วนตำบลย่านรี</w:t>
      </w:r>
    </w:p>
    <w:p w:rsidR="00EB46DC" w:rsidRPr="000C0F87" w:rsidRDefault="009154B9" w:rsidP="009154B9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46DC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(๕) กรรมการ</w:t>
      </w:r>
      <w:r w:rsidR="00655C5B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EB46DC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ผู้แทนองค์กรปกครองส่วนท้องถิ่น</w:t>
      </w:r>
    </w:p>
    <w:p w:rsidR="00EB46DC" w:rsidRPr="003B2A6C" w:rsidRDefault="00EB46DC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เป็นสมาชิกสภาองค์การบริหารส่วนตำบลย่านรี</w:t>
      </w:r>
      <w:r w:rsidR="00F3587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B2A6C">
        <w:rPr>
          <w:rFonts w:ascii="TH SarabunPSK" w:hAnsi="TH SarabunPSK" w:cs="TH SarabunPSK" w:hint="cs"/>
          <w:sz w:val="32"/>
          <w:szCs w:val="32"/>
          <w:cs/>
        </w:rPr>
        <w:t>หรือผู้แทนที่</w:t>
      </w:r>
      <w:r w:rsidR="00A03132">
        <w:rPr>
          <w:rFonts w:ascii="TH SarabunPSK" w:hAnsi="TH SarabunPSK" w:cs="TH SarabunPSK" w:hint="cs"/>
          <w:sz w:val="32"/>
          <w:szCs w:val="32"/>
          <w:cs/>
        </w:rPr>
        <w:t>ได้รับมอบหมาย     จาก</w:t>
      </w:r>
      <w:r w:rsidR="003B2A6C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</w:p>
    <w:p w:rsidR="00135C86" w:rsidRDefault="009154B9" w:rsidP="009154B9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5C86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(๖) กรรมการ</w:t>
      </w:r>
      <w:r w:rsidR="00655C5B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135C86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หัวหน้าศูนย์พัฒนาเด็กเล็กหรือผู้ที่ได้รับมอบหมายจากหัวหน้าสถานศึกษา</w:t>
      </w:r>
    </w:p>
    <w:p w:rsidR="00F91362" w:rsidRPr="00F91362" w:rsidRDefault="00F91362" w:rsidP="00F91362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(๖.๑) เป็นครูหรือผู้ดูแลเด็กที่ได้รับมอบหมายให้ปฏิบัติหน้าที่ในตำแหน่งรักษาการหัวหน้าศูนย์พัฒนาเด็กเล็กสังกัดองค์การบริหารส่วนตำบลย่านรี</w:t>
      </w:r>
    </w:p>
    <w:p w:rsidR="0030632B" w:rsidRDefault="0030632B" w:rsidP="0030632B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1845">
        <w:rPr>
          <w:rFonts w:ascii="TH SarabunPSK" w:hAnsi="TH SarabunPSK" w:cs="TH SarabunPSK"/>
          <w:sz w:val="32"/>
          <w:szCs w:val="32"/>
          <w:cs/>
        </w:rPr>
        <w:tab/>
      </w:r>
      <w:r w:rsidR="00C83D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(๖.๒) เป็นข้าราชการหรือพนักงานส่วนท้องถิ่นหรือพนักงานจ้างขององค์การบริหารส่วนตำบลย่านรี</w:t>
      </w:r>
    </w:p>
    <w:p w:rsidR="002473EA" w:rsidRDefault="003D6333" w:rsidP="0030632B">
      <w:pPr>
        <w:tabs>
          <w:tab w:val="left" w:pos="184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Pr="003D6333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3D6333">
        <w:rPr>
          <w:rFonts w:ascii="TH SarabunPSK" w:hAnsi="TH SarabunPSK" w:cs="TH SarabunPSK"/>
          <w:sz w:val="32"/>
          <w:szCs w:val="32"/>
          <w:cs/>
        </w:rPr>
        <w:t>๖.</w:t>
      </w:r>
      <w:r w:rsidR="00F91362">
        <w:rPr>
          <w:rFonts w:ascii="TH SarabunPSK" w:hAnsi="TH SarabunPSK" w:cs="TH SarabunPSK" w:hint="cs"/>
          <w:sz w:val="32"/>
          <w:szCs w:val="32"/>
          <w:cs/>
        </w:rPr>
        <w:t>๒</w:t>
      </w:r>
      <w:r w:rsidRPr="003D6333">
        <w:rPr>
          <w:rFonts w:ascii="TH SarabunPSK" w:hAnsi="TH SarabunPSK" w:cs="TH SarabunPSK"/>
          <w:sz w:val="32"/>
          <w:szCs w:val="32"/>
          <w:cs/>
        </w:rPr>
        <w:t>) เป็น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E70F4" w:rsidRDefault="00DE70F4" w:rsidP="00DE70F4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2C7D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(๗) คณะกรรมการตามข้อ (๑) </w:t>
      </w:r>
      <w:r w:rsidRPr="002C7D94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2C7D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(๖) </w:t>
      </w:r>
      <w:r w:rsidR="002C7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ต้องไม่เป็นคณะกรรมการบริหารศูนย์พัฒนา</w:t>
      </w:r>
      <w:r w:rsidR="002C7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เด็กเล็กสถานศึกษาในสังกัดองค์การบริหารส่วนตำบลย่านรี เกิน ๓ แห่งใน</w:t>
      </w:r>
      <w:r w:rsidR="001F400D">
        <w:rPr>
          <w:rFonts w:ascii="TH SarabunPSK" w:hAnsi="TH SarabunPSK" w:cs="TH SarabunPSK" w:hint="cs"/>
          <w:sz w:val="32"/>
          <w:szCs w:val="32"/>
          <w:cs/>
        </w:rPr>
        <w:t>คราว</w:t>
      </w:r>
      <w:r>
        <w:rPr>
          <w:rFonts w:ascii="TH SarabunPSK" w:hAnsi="TH SarabunPSK" w:cs="TH SarabunPSK" w:hint="cs"/>
          <w:sz w:val="32"/>
          <w:szCs w:val="32"/>
          <w:cs/>
        </w:rPr>
        <w:t>เดียวกัน</w:t>
      </w:r>
    </w:p>
    <w:p w:rsidR="00F70761" w:rsidRDefault="00F70761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0F87">
        <w:rPr>
          <w:rFonts w:ascii="TH SarabunPSK" w:hAnsi="TH SarabunPSK" w:cs="TH SarabunPSK" w:hint="cs"/>
          <w:b/>
          <w:bCs/>
          <w:sz w:val="32"/>
          <w:szCs w:val="32"/>
          <w:cs/>
        </w:rPr>
        <w:t>ข้อ ๔ การสรรหา</w:t>
      </w:r>
      <w:r w:rsidR="005670F0" w:rsidRPr="000C0F8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และการเลือก</w:t>
      </w:r>
      <w:r w:rsidRPr="000C0F8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คณะกรรมการบริหารศูนย์พัฒนาเด็กเล็ก</w:t>
      </w:r>
    </w:p>
    <w:p w:rsidR="009E7775" w:rsidRPr="000C0F87" w:rsidRDefault="005670F0" w:rsidP="00D26C7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B21B2">
        <w:rPr>
          <w:rFonts w:ascii="TH SarabunPSK" w:hAnsi="TH SarabunPSK" w:cs="TH SarabunPSK"/>
          <w:sz w:val="32"/>
          <w:szCs w:val="32"/>
          <w:cs/>
        </w:rPr>
        <w:tab/>
      </w:r>
      <w:r w:rsidR="00812FCE">
        <w:rPr>
          <w:rFonts w:ascii="TH SarabunPSK" w:hAnsi="TH SarabunPSK" w:cs="TH SarabunPSK"/>
          <w:sz w:val="32"/>
          <w:szCs w:val="32"/>
          <w:cs/>
        </w:rPr>
        <w:t>(</w:t>
      </w:r>
      <w:r w:rsidR="009E7775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812FC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9E7775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การสรรหาและการเลือก</w:t>
      </w:r>
      <w:r w:rsidR="00285F29">
        <w:rPr>
          <w:rFonts w:ascii="TH SarabunPSK" w:hAnsi="TH SarabunPSK" w:cs="TH SarabunPSK" w:hint="cs"/>
          <w:sz w:val="32"/>
          <w:szCs w:val="32"/>
          <w:u w:val="single"/>
          <w:cs/>
        </w:rPr>
        <w:t>คณะ</w:t>
      </w:r>
      <w:r w:rsidR="009E7775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กรรมการ</w:t>
      </w:r>
      <w:r w:rsidR="00D06910">
        <w:rPr>
          <w:rFonts w:ascii="TH SarabunPSK" w:hAnsi="TH SarabunPSK" w:cs="TH SarabunPSK" w:hint="cs"/>
          <w:sz w:val="32"/>
          <w:szCs w:val="32"/>
          <w:u w:val="single"/>
          <w:cs/>
        </w:rPr>
        <w:t>มาจาก</w:t>
      </w:r>
      <w:r w:rsidR="009E7775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ผู้ทรงคุณวุฒิด้านการศึกษา</w:t>
      </w:r>
    </w:p>
    <w:p w:rsidR="009E7775" w:rsidRPr="0027031E" w:rsidRDefault="009E7775" w:rsidP="009E777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7094">
        <w:rPr>
          <w:rFonts w:ascii="TH SarabunPSK" w:hAnsi="TH SarabunPSK" w:cs="TH SarabunPSK" w:hint="cs"/>
          <w:sz w:val="32"/>
          <w:szCs w:val="32"/>
          <w:cs/>
        </w:rPr>
        <w:t>ผู้ทรงคุณวุฒิด้านการศึกษาต้อง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เป็นผู้อำนวยการสถานศึกษาหรือผู้แทนในโรงเรียน       ที่สถานศึกษาศูนย์พัฒนาเด็กเล็กตั้งอยู่</w:t>
      </w:r>
      <w:r w:rsidR="007036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365A" w:rsidRPr="0027031E">
        <w:rPr>
          <w:rFonts w:ascii="TH SarabunPSK" w:hAnsi="TH SarabunPSK" w:cs="TH SarabunPSK" w:hint="cs"/>
          <w:sz w:val="32"/>
          <w:szCs w:val="32"/>
          <w:u w:val="single"/>
          <w:cs/>
        </w:rPr>
        <w:t>โดยองค์การบริหารส่วนตำบลย่านรี กำหนดให้</w:t>
      </w:r>
      <w:r w:rsidR="0070365A" w:rsidRPr="0027031E">
        <w:rPr>
          <w:rFonts w:ascii="TH SarabunPSK" w:hAnsi="TH SarabunPSK" w:cs="TH SarabunPSK"/>
          <w:sz w:val="32"/>
          <w:szCs w:val="32"/>
          <w:u w:val="single"/>
          <w:cs/>
        </w:rPr>
        <w:t>กรรมการผู้ทรงคุณวุฒิด้านการศึกษา</w:t>
      </w:r>
      <w:r w:rsidR="0070365A" w:rsidRPr="0027031E">
        <w:rPr>
          <w:rFonts w:ascii="TH SarabunPSK" w:hAnsi="TH SarabunPSK" w:cs="TH SarabunPSK" w:hint="cs"/>
          <w:sz w:val="32"/>
          <w:szCs w:val="32"/>
          <w:u w:val="single"/>
          <w:cs/>
        </w:rPr>
        <w:t>เป็นประธานคณะกรรมการโดยตำแหน่ง</w:t>
      </w:r>
    </w:p>
    <w:p w:rsidR="005670F0" w:rsidRPr="00FE7AF3" w:rsidRDefault="00812FCE" w:rsidP="00D26C78">
      <w:pPr>
        <w:spacing w:after="0"/>
        <w:ind w:left="126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9E7775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5670F0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การสรรหา</w:t>
      </w:r>
      <w:r w:rsidR="001969E7" w:rsidRPr="001969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และการเลือกคณะกรรมการ </w:t>
      </w:r>
      <w:r w:rsidR="00FE7AF3" w:rsidRPr="001969E7">
        <w:rPr>
          <w:rFonts w:ascii="TH SarabunPSK" w:hAnsi="TH SarabunPSK" w:cs="TH SarabunPSK" w:hint="cs"/>
          <w:sz w:val="32"/>
          <w:szCs w:val="32"/>
          <w:u w:val="single"/>
          <w:cs/>
        </w:rPr>
        <w:t>ตามข้อ ๒ (๒) , (๓) , (๔) , (๕) , (๖)</w:t>
      </w:r>
    </w:p>
    <w:p w:rsidR="006E10FC" w:rsidRDefault="00DE2180" w:rsidP="006E10FC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92E">
        <w:rPr>
          <w:rFonts w:ascii="TH SarabunPSK" w:hAnsi="TH SarabunPSK" w:cs="TH SarabunPSK" w:hint="cs"/>
          <w:sz w:val="32"/>
          <w:szCs w:val="32"/>
          <w:cs/>
        </w:rPr>
        <w:t>ผู้มีสิทธิ์สมัครและได้รับการเสนอชื่อต้องมีคุณสมบัติทั่วไปและคุณสมบัติเฉพาะ</w:t>
      </w:r>
      <w:r w:rsidR="00A41C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792E">
        <w:rPr>
          <w:rFonts w:ascii="TH SarabunPSK" w:hAnsi="TH SarabunPSK" w:cs="TH SarabunPSK" w:hint="cs"/>
          <w:sz w:val="32"/>
          <w:szCs w:val="32"/>
          <w:cs/>
        </w:rPr>
        <w:t xml:space="preserve">ตามประกาศ ข้อ ๓ </w:t>
      </w:r>
      <w:r w:rsidR="0027031E" w:rsidRPr="0027031E">
        <w:rPr>
          <w:rFonts w:ascii="TH SarabunPSK" w:hAnsi="TH SarabunPSK" w:cs="TH SarabunPSK" w:hint="cs"/>
          <w:sz w:val="32"/>
          <w:szCs w:val="32"/>
          <w:u w:val="single"/>
          <w:cs/>
        </w:rPr>
        <w:t>โดยองค์การบริหารส่วนตำบลย่านรี</w:t>
      </w:r>
      <w:r w:rsidR="0027031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7031E" w:rsidRPr="0027031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ให้กรรมการที่เป็นหัวหน้าศูนย์พัฒนาเด็กเล็กหรือผู้ที่ได้รับมอบหมายจากหัวหน้าสถานศึกษาเป็นกรรมการและเลขานุการโดยตำแหน่ง</w:t>
      </w:r>
    </w:p>
    <w:p w:rsidR="003F2ADE" w:rsidRPr="000C0F87" w:rsidRDefault="000D4F23" w:rsidP="00D26C78">
      <w:pPr>
        <w:spacing w:after="0"/>
        <w:ind w:left="567" w:firstLine="127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454974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F2ADE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เอกสารประกอบการ</w:t>
      </w:r>
      <w:r w:rsidR="0066713F">
        <w:rPr>
          <w:rFonts w:ascii="TH SarabunPSK" w:hAnsi="TH SarabunPSK" w:cs="TH SarabunPSK" w:hint="cs"/>
          <w:sz w:val="32"/>
          <w:szCs w:val="32"/>
          <w:u w:val="single"/>
          <w:cs/>
        </w:rPr>
        <w:t>เลือก</w:t>
      </w:r>
      <w:r w:rsidR="003F2ADE" w:rsidRPr="000C0F87">
        <w:rPr>
          <w:rFonts w:ascii="TH SarabunPSK" w:hAnsi="TH SarabunPSK" w:cs="TH SarabunPSK" w:hint="cs"/>
          <w:sz w:val="32"/>
          <w:szCs w:val="32"/>
          <w:u w:val="single"/>
          <w:cs/>
        </w:rPr>
        <w:t>เป็นคณะกรรมการ</w:t>
      </w:r>
    </w:p>
    <w:p w:rsidR="008E5148" w:rsidRDefault="008E5148" w:rsidP="00CA0D70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7D58">
        <w:rPr>
          <w:rFonts w:ascii="TH SarabunPSK" w:hAnsi="TH SarabunPSK" w:cs="TH SarabunPSK"/>
          <w:sz w:val="32"/>
          <w:szCs w:val="32"/>
          <w:cs/>
        </w:rPr>
        <w:tab/>
      </w:r>
      <w:r w:rsidR="000D4F23">
        <w:rPr>
          <w:rFonts w:ascii="TH SarabunPSK" w:hAnsi="TH SarabunPSK" w:cs="TH SarabunPSK" w:hint="cs"/>
          <w:sz w:val="32"/>
          <w:szCs w:val="32"/>
          <w:cs/>
        </w:rPr>
        <w:t>(</w:t>
      </w:r>
      <w:r w:rsidR="0045497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0D4F2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เอกสารทั่วไป ได้แก่ บัตรประจำตัวประชาชน บัตรประจำตัวข้าราชการ</w:t>
      </w:r>
      <w:r w:rsidR="00F241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0D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24107" w:rsidRPr="00F24107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พนักงานส่วนท้องถิ่นหรือสำเนาบัตรประจำตัวที่ทางราชการออกให้</w:t>
      </w:r>
    </w:p>
    <w:p w:rsidR="007A3749" w:rsidRDefault="006E10FC" w:rsidP="00CA0D70">
      <w:pPr>
        <w:spacing w:after="0"/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D58">
        <w:rPr>
          <w:rFonts w:ascii="TH SarabunPSK" w:hAnsi="TH SarabunPSK" w:cs="TH SarabunPSK"/>
          <w:sz w:val="32"/>
          <w:szCs w:val="32"/>
          <w:cs/>
        </w:rPr>
        <w:tab/>
      </w:r>
      <w:r w:rsidR="000D4F23">
        <w:rPr>
          <w:rFonts w:ascii="TH SarabunPSK" w:hAnsi="TH SarabunPSK" w:cs="TH SarabunPSK" w:hint="cs"/>
          <w:sz w:val="32"/>
          <w:szCs w:val="32"/>
          <w:cs/>
        </w:rPr>
        <w:t>(</w:t>
      </w:r>
      <w:r w:rsidR="00454974">
        <w:rPr>
          <w:rFonts w:ascii="TH SarabunPSK" w:hAnsi="TH SarabunPSK" w:cs="TH SarabunPSK" w:hint="cs"/>
          <w:sz w:val="32"/>
          <w:szCs w:val="32"/>
          <w:cs/>
        </w:rPr>
        <w:t>๓</w:t>
      </w:r>
      <w:r w:rsidR="007A3749">
        <w:rPr>
          <w:rFonts w:ascii="TH SarabunPSK" w:hAnsi="TH SarabunPSK" w:cs="TH SarabunPSK" w:hint="cs"/>
          <w:sz w:val="32"/>
          <w:szCs w:val="32"/>
          <w:cs/>
        </w:rPr>
        <w:t>.๒</w:t>
      </w:r>
      <w:r w:rsidR="000D4F23">
        <w:rPr>
          <w:rFonts w:ascii="TH SarabunPSK" w:hAnsi="TH SarabunPSK" w:cs="TH SarabunPSK" w:hint="cs"/>
          <w:sz w:val="32"/>
          <w:szCs w:val="32"/>
          <w:cs/>
        </w:rPr>
        <w:t>)</w:t>
      </w:r>
      <w:r w:rsidR="007A3749">
        <w:rPr>
          <w:rFonts w:ascii="TH SarabunPSK" w:hAnsi="TH SarabunPSK" w:cs="TH SarabunPSK" w:hint="cs"/>
          <w:sz w:val="32"/>
          <w:szCs w:val="32"/>
          <w:cs/>
        </w:rPr>
        <w:t xml:space="preserve"> เอกสารตรวจสอบคุณสมบัติ</w:t>
      </w:r>
    </w:p>
    <w:p w:rsidR="008E5148" w:rsidRDefault="007A3749" w:rsidP="00CA0D70">
      <w:pPr>
        <w:tabs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705DE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155F4">
        <w:rPr>
          <w:rFonts w:ascii="TH SarabunPSK" w:hAnsi="TH SarabunPSK" w:cs="TH SarabunPSK" w:hint="cs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ผู้ทรงคุณวุฒิด้านการศึกษา ตรวจสอบจากบัตรประจำตัวข้าราชการ</w:t>
      </w:r>
      <w:r w:rsidRPr="00201DCD">
        <w:rPr>
          <w:rFonts w:ascii="TH SarabunPSK" w:hAnsi="TH SarabunPSK" w:cs="TH SarabunPSK"/>
          <w:sz w:val="32"/>
          <w:szCs w:val="32"/>
          <w:cs/>
        </w:rPr>
        <w:t>หรือสำเนาบัตรประจำตัวที่ทางราชการออกให้</w:t>
      </w:r>
      <w:r w:rsidR="00CE1870">
        <w:rPr>
          <w:rFonts w:ascii="TH SarabunPSK" w:hAnsi="TH SarabunPSK" w:cs="TH SarabunPSK" w:hint="cs"/>
          <w:sz w:val="32"/>
          <w:szCs w:val="32"/>
          <w:cs/>
        </w:rPr>
        <w:t xml:space="preserve">หรืออื่นๆ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201DCD" w:rsidRDefault="00201DCD" w:rsidP="00A33D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705DE9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  <w:r w:rsidR="00C155F4">
        <w:rPr>
          <w:rFonts w:ascii="TH SarabunPSK" w:hAnsi="TH SarabunPSK" w:cs="TH SarabunPSK" w:hint="cs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ผู้แทนผู้ปกครอง ตรวจสอบจากทะเบียน</w:t>
      </w:r>
      <w:r w:rsidR="00E06A42">
        <w:rPr>
          <w:rFonts w:ascii="TH SarabunPSK" w:hAnsi="TH SarabunPSK" w:cs="TH SarabunPSK" w:hint="cs"/>
          <w:sz w:val="32"/>
          <w:szCs w:val="32"/>
          <w:cs/>
        </w:rPr>
        <w:t>เด็กเล็ก</w:t>
      </w:r>
      <w:r w:rsidR="00705D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1870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</w:p>
    <w:p w:rsidR="00DB32B4" w:rsidRDefault="00201DCD" w:rsidP="00956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705DE9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  <w:r w:rsidR="00C155F4">
        <w:rPr>
          <w:rFonts w:ascii="TH SarabunPSK" w:hAnsi="TH SarabunPSK" w:cs="TH SarabunPSK" w:hint="cs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ผู้แทนครู ผู้ดูแลเด็ก ตรวจสอบจาก</w:t>
      </w:r>
      <w:r w:rsidRPr="00201DCD">
        <w:rPr>
          <w:rFonts w:ascii="TH SarabunPSK" w:hAnsi="TH SarabunPSK" w:cs="TH SarabunPSK"/>
          <w:sz w:val="32"/>
          <w:szCs w:val="32"/>
          <w:cs/>
        </w:rPr>
        <w:t>บัตรประจำตัวประชาชน บัตรประจำตัวข้าราชการหรือ</w:t>
      </w:r>
      <w:r w:rsidR="00F24107" w:rsidRPr="00F24107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Pr="00201DCD">
        <w:rPr>
          <w:rFonts w:ascii="TH SarabunPSK" w:hAnsi="TH SarabunPSK" w:cs="TH SarabunPSK"/>
          <w:sz w:val="32"/>
          <w:szCs w:val="32"/>
          <w:cs/>
        </w:rPr>
        <w:t>พนักงานส่วนท้องถิ่นหรือสำเนาบัตรประจำตัว</w:t>
      </w:r>
      <w:r w:rsidR="00705DE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1DCD">
        <w:rPr>
          <w:rFonts w:ascii="TH SarabunPSK" w:hAnsi="TH SarabunPSK" w:cs="TH SarabunPSK"/>
          <w:sz w:val="32"/>
          <w:szCs w:val="32"/>
          <w:cs/>
        </w:rPr>
        <w:t>ที่ทางราชการออกให้</w:t>
      </w:r>
      <w:r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</w:p>
    <w:p w:rsidR="00F24107" w:rsidRDefault="00F24107" w:rsidP="00F2410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กรรมการ</w:t>
      </w:r>
      <w:r w:rsidR="00C155F4">
        <w:rPr>
          <w:rFonts w:ascii="TH SarabunPSK" w:hAnsi="TH SarabunPSK" w:cs="TH SarabunPSK" w:hint="cs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ผู้แทนชุมชน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4107">
        <w:rPr>
          <w:rFonts w:ascii="TH SarabunPSK" w:hAnsi="TH SarabunPSK" w:cs="TH SarabunPSK"/>
          <w:sz w:val="32"/>
          <w:szCs w:val="32"/>
          <w:cs/>
        </w:rPr>
        <w:t>ตรวจสอบจากบัตรประจำตัวประชาชน บัตรประจำตัวข้าราชการหรือสำเนาบัตรประจำตัวที่ทางราชการออกให้</w:t>
      </w:r>
      <w:r w:rsidR="00CE1870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</w:p>
    <w:p w:rsidR="00F24107" w:rsidRDefault="00F24107" w:rsidP="00F241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กรรมการ</w:t>
      </w:r>
      <w:r w:rsidR="00C155F4">
        <w:rPr>
          <w:rFonts w:ascii="TH SarabunPSK" w:hAnsi="TH SarabunPSK" w:cs="TH SarabunPSK" w:hint="cs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ผู้แทนองค์กรปกครองส่วนท้องถิ่น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4107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C155F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24107">
        <w:rPr>
          <w:rFonts w:ascii="TH SarabunPSK" w:hAnsi="TH SarabunPSK" w:cs="TH SarabunPSK"/>
          <w:sz w:val="32"/>
          <w:szCs w:val="32"/>
          <w:cs/>
        </w:rPr>
        <w:t>จากบัตรประจำตัวประชาชน บัตรประจำตัวข้าราชการหรือบัตรประจำตัวพนักงานส่วนท้องถิ่นหรือสำเนาบัตรประจำตัวที่ทางราชการออกให้หรืออื่นๆ</w:t>
      </w:r>
    </w:p>
    <w:p w:rsidR="00E430FF" w:rsidRDefault="00E430FF" w:rsidP="00E430FF">
      <w:pPr>
        <w:spacing w:after="0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3E068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97012">
        <w:rPr>
          <w:rFonts w:ascii="TH SarabunPSK" w:hAnsi="TH SarabunPSK" w:cs="TH SarabunPSK" w:hint="cs"/>
          <w:sz w:val="32"/>
          <w:szCs w:val="32"/>
          <w:cs/>
        </w:rPr>
        <w:t>มาจาก</w:t>
      </w:r>
      <w:r w:rsidRPr="003E068D">
        <w:rPr>
          <w:rFonts w:ascii="TH SarabunPSK" w:hAnsi="TH SarabunPSK" w:cs="TH SarabunPSK" w:hint="cs"/>
          <w:sz w:val="32"/>
          <w:szCs w:val="32"/>
          <w:cs/>
        </w:rPr>
        <w:t>หัวหน้าศูนย์พัฒนาเด็กเล็ก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     จากหัวหน้าสถานศึกษา ตรวจสอบจาก</w:t>
      </w:r>
      <w:r w:rsidRPr="00201DCD">
        <w:rPr>
          <w:rFonts w:ascii="TH SarabunPSK" w:hAnsi="TH SarabunPSK" w:cs="TH SarabunPSK"/>
          <w:sz w:val="32"/>
          <w:szCs w:val="32"/>
          <w:cs/>
        </w:rPr>
        <w:t>บัตรประจำตัวประชาชน บัตรประจำตัวข้าราชการหรือ</w:t>
      </w:r>
      <w:r w:rsidRPr="00F24107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Pr="00201DCD">
        <w:rPr>
          <w:rFonts w:ascii="TH SarabunPSK" w:hAnsi="TH SarabunPSK" w:cs="TH SarabunPSK"/>
          <w:sz w:val="32"/>
          <w:szCs w:val="32"/>
          <w:cs/>
        </w:rPr>
        <w:t>พนักงานส่วนท้องถิ่นหรือสำเนาบัตรประจำตัวที่ทางราชการออกให้</w:t>
      </w:r>
      <w:r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</w:p>
    <w:p w:rsidR="00E545D2" w:rsidRDefault="00E545D2" w:rsidP="00697D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545D2" w:rsidRDefault="00E545D2" w:rsidP="00697D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24107" w:rsidRPr="00697D58" w:rsidRDefault="00704ABA" w:rsidP="00697D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545D2">
        <w:rPr>
          <w:rFonts w:ascii="TH SarabunPSK" w:hAnsi="TH SarabunPSK" w:cs="TH SarabunPSK" w:hint="cs"/>
          <w:sz w:val="32"/>
          <w:szCs w:val="32"/>
          <w:cs/>
        </w:rPr>
        <w:t>ข้อ ๕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6E10FC" w:rsidRPr="002A48A3" w:rsidRDefault="006E10FC" w:rsidP="006E10FC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8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๕ กำหนดวัน เวลาและสถานที่รับสมัคร </w:t>
      </w:r>
    </w:p>
    <w:p w:rsidR="00DF3482" w:rsidRDefault="006E10FC" w:rsidP="00DF3482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รับสมัครวันที่ ๒๘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มีนาคม ๒๕๖๕ </w:t>
      </w:r>
      <w:r w:rsidR="00C907C7"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ติดต่อขอรับใบสมัคร</w:t>
      </w:r>
      <w:r w:rsidR="00C907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และยื่นใบสมัครได้ที่         </w:t>
      </w:r>
    </w:p>
    <w:p w:rsidR="00DF3482" w:rsidRDefault="00DF3482" w:rsidP="00DF3482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6E10FC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ศูนย์พัฒนาเด็กเล็กโรงเรียนบ้านตรอกปลาไหล </w:t>
      </w:r>
    </w:p>
    <w:p w:rsidR="00DF3482" w:rsidRDefault="00DF3482" w:rsidP="00DF3482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6E10FC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ศูนย์พัฒนาเด็กเล็กโรงเรียนบ้าน</w:t>
      </w:r>
      <w:proofErr w:type="spellStart"/>
      <w:r w:rsidR="006E10FC">
        <w:rPr>
          <w:rFonts w:ascii="TH SarabunPSK" w:hAnsi="TH SarabunPSK" w:cs="TH SarabunPSK" w:hint="cs"/>
          <w:sz w:val="32"/>
          <w:szCs w:val="32"/>
          <w:cs/>
        </w:rPr>
        <w:t>ซ่ง</w:t>
      </w:r>
      <w:proofErr w:type="spellEnd"/>
      <w:r w:rsidR="006E10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3482" w:rsidRDefault="00DF3482" w:rsidP="00DF3482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6E10FC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ศูนย์พัฒนาเด็กเล็กโรงเรียนบ้านโคกสว่าง </w:t>
      </w:r>
    </w:p>
    <w:p w:rsidR="00DF3482" w:rsidRDefault="00DF3482" w:rsidP="00DF3482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6E10FC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ศูนย์พัฒนาเด็กเล็กโรงเรียนบ้านเขาด้วน </w:t>
      </w:r>
    </w:p>
    <w:p w:rsidR="00DF3482" w:rsidRDefault="00DF3482" w:rsidP="00DF3482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6E10FC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ศูนย์พัฒนาเด็กเล็กโรงเรียนบ้านโนนหัวบึง </w:t>
      </w:r>
    </w:p>
    <w:p w:rsidR="006E10FC" w:rsidRDefault="00DF3482" w:rsidP="00DF3482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6E10FC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ศูนย์พัฒนาเด็กเล็กโรงเรียนบ้านหนองปรือ </w:t>
      </w:r>
    </w:p>
    <w:p w:rsidR="004F4620" w:rsidRPr="004F4620" w:rsidRDefault="006E09D6" w:rsidP="006E09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E10F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F4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กำหนดการประกาศรายชื่อผู้ที่ผ่านการสรรหาและเลือก</w:t>
      </w:r>
      <w:r w:rsidRPr="004F462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คณะกรรมการบริหารศูนย์พัฒนาเด็กเล็ก</w:t>
      </w:r>
      <w:r w:rsidRPr="004F4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1DCD" w:rsidRDefault="004F4620" w:rsidP="004F462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ประกาศรายชื่อผู้ที่ผ่านการสรรหาและเลือก</w:t>
      </w:r>
      <w:r w:rsidRPr="006E09D6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09D6">
        <w:rPr>
          <w:rFonts w:ascii="TH SarabunPSK" w:hAnsi="TH SarabunPSK" w:cs="TH SarabunPSK"/>
          <w:sz w:val="32"/>
          <w:szCs w:val="32"/>
          <w:cs/>
        </w:rPr>
        <w:t xml:space="preserve"> สังกัดองค์การบริหารส่วนตำบลย่านรี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9D6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8766AC">
        <w:rPr>
          <w:rFonts w:ascii="TH SarabunPSK" w:hAnsi="TH SarabunPSK" w:cs="TH SarabunPSK" w:hint="cs"/>
          <w:sz w:val="32"/>
          <w:szCs w:val="32"/>
          <w:cs/>
        </w:rPr>
        <w:t xml:space="preserve">๑ เมษายน ๒๕๖๕ </w:t>
      </w:r>
      <w:r w:rsidR="006E09D6">
        <w:rPr>
          <w:rFonts w:ascii="TH SarabunPSK" w:hAnsi="TH SarabunPSK" w:cs="TH SarabunPSK" w:hint="cs"/>
          <w:sz w:val="32"/>
          <w:szCs w:val="32"/>
          <w:cs/>
        </w:rPr>
        <w:t xml:space="preserve"> ผ่านทางเว็บไซต์องค์การบริหาร</w:t>
      </w:r>
      <w:r w:rsidR="0024172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E09D6">
        <w:rPr>
          <w:rFonts w:ascii="TH SarabunPSK" w:hAnsi="TH SarabunPSK" w:cs="TH SarabunPSK" w:hint="cs"/>
          <w:sz w:val="32"/>
          <w:szCs w:val="32"/>
          <w:cs/>
        </w:rPr>
        <w:t xml:space="preserve">ส่วนตำบลย่านรี </w:t>
      </w:r>
      <w:hyperlink r:id="rId9" w:history="1">
        <w:r w:rsidR="006E09D6" w:rsidRPr="00504DEE">
          <w:rPr>
            <w:rStyle w:val="ad"/>
            <w:rFonts w:ascii="TH SarabunPSK" w:hAnsi="TH SarabunPSK" w:cs="TH SarabunPSK"/>
            <w:sz w:val="32"/>
            <w:szCs w:val="32"/>
          </w:rPr>
          <w:t>www.yanree.com</w:t>
        </w:r>
      </w:hyperlink>
      <w:r w:rsidR="006E09D6">
        <w:rPr>
          <w:rFonts w:ascii="TH SarabunPSK" w:hAnsi="TH SarabunPSK" w:cs="TH SarabunPSK"/>
          <w:sz w:val="32"/>
          <w:szCs w:val="32"/>
        </w:rPr>
        <w:t xml:space="preserve"> </w:t>
      </w:r>
    </w:p>
    <w:p w:rsidR="005E097F" w:rsidRPr="005E097F" w:rsidRDefault="005E097F" w:rsidP="006E09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E10F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E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วาระและการดำรงตำแหน่ง</w:t>
      </w:r>
    </w:p>
    <w:p w:rsidR="005E097F" w:rsidRDefault="005E097F" w:rsidP="005E097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AF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ตามข้อ ๒ มีวาระการดำรงตำแหน่งคราวละ ๒ ปี และอาจได้รับแต่งตั้งใหม่อีก</w:t>
      </w:r>
    </w:p>
    <w:p w:rsidR="005E097F" w:rsidRPr="007A4F64" w:rsidRDefault="005E097F" w:rsidP="005E097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4F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E10F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A4F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การพ้นจากตำแหน่ง</w:t>
      </w:r>
    </w:p>
    <w:p w:rsidR="005E097F" w:rsidRDefault="006E10FC" w:rsidP="005E097F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D4BE8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5E097F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</w:t>
      </w:r>
      <w:r w:rsidR="00DD4BE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10CA9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5E097F" w:rsidRPr="005E097F">
        <w:rPr>
          <w:rFonts w:ascii="TH SarabunPSK" w:hAnsi="TH SarabunPSK" w:cs="TH SarabunPSK"/>
          <w:sz w:val="32"/>
          <w:szCs w:val="32"/>
          <w:cs/>
        </w:rPr>
        <w:t>บริหารศูนย์พัฒนา</w:t>
      </w:r>
      <w:r w:rsidR="007D2B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E097F" w:rsidRPr="005E097F">
        <w:rPr>
          <w:rFonts w:ascii="TH SarabunPSK" w:hAnsi="TH SarabunPSK" w:cs="TH SarabunPSK"/>
          <w:sz w:val="32"/>
          <w:szCs w:val="32"/>
          <w:cs/>
        </w:rPr>
        <w:t>เด็กเล็ก</w:t>
      </w:r>
      <w:r w:rsidR="005E097F">
        <w:rPr>
          <w:rFonts w:ascii="TH SarabunPSK" w:hAnsi="TH SarabunPSK" w:cs="TH SarabunPSK" w:hint="cs"/>
          <w:sz w:val="32"/>
          <w:szCs w:val="32"/>
          <w:cs/>
        </w:rPr>
        <w:t>พ้นจากตำแหน่งเมื่อ</w:t>
      </w:r>
    </w:p>
    <w:p w:rsidR="005E097F" w:rsidRDefault="005E097F" w:rsidP="008A0AD1">
      <w:pPr>
        <w:pStyle w:val="a5"/>
        <w:numPr>
          <w:ilvl w:val="0"/>
          <w:numId w:val="4"/>
        </w:numPr>
        <w:spacing w:after="0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ตาย</w:t>
      </w:r>
    </w:p>
    <w:p w:rsidR="005E097F" w:rsidRDefault="005E097F" w:rsidP="008A0AD1">
      <w:pPr>
        <w:pStyle w:val="a5"/>
        <w:numPr>
          <w:ilvl w:val="0"/>
          <w:numId w:val="4"/>
        </w:numPr>
        <w:spacing w:after="0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ลาออก โดยยื่นหนังสือลาออกต่อผู้บริหารท้องถิ่น</w:t>
      </w:r>
    </w:p>
    <w:p w:rsidR="005E097F" w:rsidRDefault="005E097F" w:rsidP="008A0AD1">
      <w:pPr>
        <w:pStyle w:val="a5"/>
        <w:numPr>
          <w:ilvl w:val="0"/>
          <w:numId w:val="4"/>
        </w:numPr>
        <w:spacing w:after="0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ขาดคุณสมบัติตามข้อ ๓ </w:t>
      </w:r>
    </w:p>
    <w:p w:rsidR="00E05277" w:rsidRDefault="009A6BB1" w:rsidP="00E05277">
      <w:pPr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DD4BE8" w:rsidRPr="00DD4BE8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F10CA9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300F81" w:rsidRPr="00300F81">
        <w:rPr>
          <w:rFonts w:ascii="TH SarabunPSK" w:hAnsi="TH SarabunPSK" w:cs="TH SarabunPSK"/>
          <w:sz w:val="32"/>
          <w:szCs w:val="32"/>
          <w:cs/>
        </w:rPr>
        <w:t>บริหารศูนย์พัฒนาเด็กเล็ก</w:t>
      </w:r>
      <w:r w:rsidR="00DD4BE8" w:rsidRPr="00DD4BE8">
        <w:rPr>
          <w:rFonts w:ascii="TH SarabunPSK" w:hAnsi="TH SarabunPSK" w:cs="TH SarabunPSK" w:hint="cs"/>
          <w:sz w:val="32"/>
          <w:szCs w:val="32"/>
          <w:cs/>
        </w:rPr>
        <w:t xml:space="preserve"> (โอน) ย้ายออกจากสถานศึกษา</w:t>
      </w:r>
      <w:r w:rsidR="00922B1C" w:rsidRPr="00922B1C">
        <w:rPr>
          <w:rFonts w:ascii="TH SarabunPSK" w:hAnsi="TH SarabunPSK" w:cs="TH SarabunPSK"/>
          <w:sz w:val="32"/>
          <w:szCs w:val="32"/>
          <w:cs/>
        </w:rPr>
        <w:t>ที่สถานศึกษาศูนย์พัฒนาเด็กเล็กตั้งอยู่</w:t>
      </w:r>
      <w:r w:rsidR="00922B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BE8" w:rsidRPr="00DD4BE8">
        <w:rPr>
          <w:rFonts w:ascii="TH SarabunPSK" w:hAnsi="TH SarabunPSK" w:cs="TH SarabunPSK" w:hint="cs"/>
          <w:sz w:val="32"/>
          <w:szCs w:val="32"/>
          <w:cs/>
        </w:rPr>
        <w:t>ให้พ้นจากตำแหน่ง</w:t>
      </w:r>
      <w:r w:rsidR="00F10CA9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DD4BE8" w:rsidRPr="00DD4BE8">
        <w:rPr>
          <w:rFonts w:ascii="TH SarabunPSK" w:hAnsi="TH SarabunPSK" w:cs="TH SarabunPSK"/>
          <w:sz w:val="32"/>
          <w:szCs w:val="32"/>
          <w:cs/>
        </w:rPr>
        <w:t>บริหาร</w:t>
      </w:r>
      <w:r w:rsidR="004549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E8" w:rsidRPr="00DD4BE8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DD4BE8" w:rsidRPr="00DD4BE8">
        <w:rPr>
          <w:rFonts w:ascii="TH SarabunPSK" w:hAnsi="TH SarabunPSK" w:cs="TH SarabunPSK" w:hint="cs"/>
          <w:sz w:val="32"/>
          <w:szCs w:val="32"/>
          <w:cs/>
        </w:rPr>
        <w:t>ได้โดยไม่ต้องยื่นหนังสือลาออก</w:t>
      </w:r>
    </w:p>
    <w:p w:rsidR="008A0AD1" w:rsidRDefault="00300F81" w:rsidP="00853C24">
      <w:pPr>
        <w:spacing w:after="0"/>
        <w:ind w:left="425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DD4BE8" w:rsidRPr="00DD4BE8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FC5C7A" w:rsidRDefault="006E10FC" w:rsidP="00FC5C7A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5C7A" w:rsidRPr="00300F81">
        <w:rPr>
          <w:rFonts w:ascii="TH SarabunPSK" w:hAnsi="TH SarabunPSK" w:cs="TH SarabunPSK"/>
          <w:sz w:val="32"/>
          <w:szCs w:val="32"/>
          <w:cs/>
        </w:rPr>
        <w:t>.</w:t>
      </w:r>
      <w:r w:rsidR="00FC5C7A">
        <w:rPr>
          <w:rFonts w:ascii="TH SarabunPSK" w:hAnsi="TH SarabunPSK" w:cs="TH SarabunPSK" w:hint="cs"/>
          <w:sz w:val="32"/>
          <w:szCs w:val="32"/>
          <w:cs/>
        </w:rPr>
        <w:t>๒</w:t>
      </w:r>
      <w:r w:rsidR="00FC5C7A" w:rsidRPr="00300F81">
        <w:rPr>
          <w:rFonts w:ascii="TH SarabunPSK" w:hAnsi="TH SarabunPSK" w:cs="TH SarabunPSK"/>
          <w:sz w:val="32"/>
          <w:szCs w:val="32"/>
          <w:cs/>
        </w:rPr>
        <w:t xml:space="preserve"> นอกจากการพ้นจากตำแหน่งตามวาระของกรรมการบริหารศูนย์พัฒนาเด็กเล็ก     </w:t>
      </w:r>
      <w:r w:rsidR="00FC5C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5C7A" w:rsidRPr="00300F81">
        <w:rPr>
          <w:rFonts w:ascii="TH SarabunPSK" w:hAnsi="TH SarabunPSK" w:cs="TH SarabunPSK"/>
          <w:sz w:val="32"/>
          <w:szCs w:val="32"/>
          <w:cs/>
        </w:rPr>
        <w:t>พ้นจากตำแหน่งเมื่อ</w:t>
      </w:r>
    </w:p>
    <w:p w:rsidR="00FC5C7A" w:rsidRDefault="00AA7228" w:rsidP="00931C71">
      <w:pPr>
        <w:spacing w:after="0"/>
        <w:ind w:left="1440" w:firstLine="403"/>
        <w:jc w:val="thaiDistribute"/>
        <w:rPr>
          <w:rFonts w:ascii="TH SarabunPSK" w:hAnsi="TH SarabunPSK" w:cs="TH SarabunPSK"/>
          <w:sz w:val="32"/>
          <w:szCs w:val="32"/>
        </w:rPr>
      </w:pPr>
      <w:r w:rsidRPr="00300F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C7A" w:rsidRPr="00300F81">
        <w:rPr>
          <w:rFonts w:ascii="TH SarabunPSK" w:hAnsi="TH SarabunPSK" w:cs="TH SarabunPSK"/>
          <w:sz w:val="32"/>
          <w:szCs w:val="32"/>
          <w:cs/>
        </w:rPr>
        <w:t>(๑) ตาย</w:t>
      </w:r>
    </w:p>
    <w:p w:rsidR="00300F81" w:rsidRPr="00300F81" w:rsidRDefault="00300F81" w:rsidP="00931C71">
      <w:pPr>
        <w:spacing w:after="0"/>
        <w:ind w:left="425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0F81">
        <w:rPr>
          <w:rFonts w:ascii="TH SarabunPSK" w:hAnsi="TH SarabunPSK" w:cs="TH SarabunPSK"/>
          <w:sz w:val="32"/>
          <w:szCs w:val="32"/>
          <w:cs/>
        </w:rPr>
        <w:t>(๒) ลาออก โดยยื่นหนังสือลาออกต่อผู้บริหารท้องถิ่น</w:t>
      </w:r>
    </w:p>
    <w:p w:rsidR="00300F81" w:rsidRPr="00300F81" w:rsidRDefault="00300F81" w:rsidP="00931C71">
      <w:pPr>
        <w:spacing w:after="0"/>
        <w:ind w:left="425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0F81">
        <w:rPr>
          <w:rFonts w:ascii="TH SarabunPSK" w:hAnsi="TH SarabunPSK" w:cs="TH SarabunPSK"/>
          <w:sz w:val="32"/>
          <w:szCs w:val="32"/>
          <w:cs/>
        </w:rPr>
        <w:t xml:space="preserve">(๓) ขาดคุณสมบัติตามข้อ ๓ </w:t>
      </w:r>
    </w:p>
    <w:p w:rsidR="00300F81" w:rsidRDefault="00300F81" w:rsidP="00931C71">
      <w:pPr>
        <w:spacing w:after="0"/>
        <w:ind w:left="425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0F8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AC0D4F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</w:p>
    <w:p w:rsidR="00AA7228" w:rsidRDefault="00AA7228" w:rsidP="00AA7228">
      <w:pPr>
        <w:spacing w:after="0"/>
        <w:ind w:left="425" w:firstLine="141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 ๙...</w:t>
      </w:r>
    </w:p>
    <w:p w:rsidR="007A4F64" w:rsidRPr="007A4F64" w:rsidRDefault="007A4F64" w:rsidP="007A4F64">
      <w:pPr>
        <w:spacing w:after="0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F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</w:t>
      </w:r>
      <w:r w:rsidR="0045497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7A4F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092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A4F64">
        <w:rPr>
          <w:rFonts w:ascii="TH SarabunPSK" w:hAnsi="TH SarabunPSK" w:cs="TH SarabunPSK" w:hint="cs"/>
          <w:b/>
          <w:bCs/>
          <w:sz w:val="32"/>
          <w:szCs w:val="32"/>
          <w:cs/>
        </w:rPr>
        <w:t>พ้นจากตำแหน่งก่อนครบวาระ</w:t>
      </w:r>
    </w:p>
    <w:p w:rsidR="007A4F64" w:rsidRDefault="007A4F64" w:rsidP="007A4F6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F10CA9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หรือกรรมการตามข้อ ๒ พ้นจากตำแหน่งก่อนครบวาระ             ให้ผู้บริหารท้องถิ่นสรรหา เลือกและแต่งตั้ง</w:t>
      </w:r>
      <w:r w:rsidR="00F10CA9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173ECB">
        <w:rPr>
          <w:rFonts w:ascii="TH SarabunPSK" w:hAnsi="TH SarabunPSK" w:cs="TH SarabunPSK" w:hint="cs"/>
          <w:sz w:val="32"/>
          <w:szCs w:val="32"/>
          <w:cs/>
        </w:rPr>
        <w:t>หรือกรรมการแทนเว้</w:t>
      </w:r>
      <w:r>
        <w:rPr>
          <w:rFonts w:ascii="TH SarabunPSK" w:hAnsi="TH SarabunPSK" w:cs="TH SarabunPSK" w:hint="cs"/>
          <w:sz w:val="32"/>
          <w:szCs w:val="32"/>
          <w:cs/>
        </w:rPr>
        <w:t>นแต่วาระ</w:t>
      </w:r>
      <w:r w:rsidR="004B2C4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ของกรรมการเหลืออยู่ไม่ถึงหนึ่งร้อยแปดสิบวันจะไม่ดำเนินการก็ได้ และให้ผู้ซึ่งได้รับแต่งตั้งให้ดำรงตำแหน่งแทนอยู่ในตำแหน่งเท่ากับวาระที่เหลืออยู่ของผู้ซึ่งตนแทน</w:t>
      </w:r>
    </w:p>
    <w:p w:rsidR="00A52BFD" w:rsidRPr="007C4E99" w:rsidRDefault="00A52BFD" w:rsidP="007A4F6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ในกรณีที่ประธาน</w:t>
      </w:r>
      <w:r w:rsidR="007C4E99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กรรมการพ้นจากตำแหน่งก่อนวาระให้บุคคล</w:t>
      </w:r>
      <w:r w:rsidR="007C4E99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ที่ได้รับแต่งตั้ง    </w:t>
      </w:r>
      <w:r w:rsidR="007672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C4E99"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ให้ปฏิบัติหน้าที่แทน</w:t>
      </w:r>
      <w:r w:rsidR="00767216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Pr="00A801F1">
        <w:rPr>
          <w:rFonts w:ascii="TH SarabunPSK" w:hAnsi="TH SarabunPSK" w:cs="TH SarabunPSK"/>
          <w:sz w:val="32"/>
          <w:szCs w:val="32"/>
          <w:cs/>
        </w:rPr>
        <w:t>ผู้อำนวยการสถานศึกษาหรือผู้แทนในโรงเรียนที่สถานศึกษาศูนย์พัฒนา</w:t>
      </w:r>
      <w:r w:rsidR="007672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01F1">
        <w:rPr>
          <w:rFonts w:ascii="TH SarabunPSK" w:hAnsi="TH SarabunPSK" w:cs="TH SarabunPSK"/>
          <w:sz w:val="32"/>
          <w:szCs w:val="32"/>
          <w:cs/>
        </w:rPr>
        <w:t>เด็กเล็กตั้งอยู่</w:t>
      </w:r>
      <w:r w:rsidR="007C4E9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7C4E99" w:rsidRPr="007C4E99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A77840">
        <w:rPr>
          <w:rFonts w:ascii="TH SarabunPSK" w:hAnsi="TH SarabunPSK" w:cs="TH SarabunPSK" w:hint="cs"/>
          <w:sz w:val="32"/>
          <w:szCs w:val="32"/>
          <w:cs/>
        </w:rPr>
        <w:t>ไปพลาง</w:t>
      </w:r>
    </w:p>
    <w:p w:rsidR="00A801F1" w:rsidRDefault="00A801F1" w:rsidP="00A801F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454974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A80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การแต่งตั้ง</w:t>
      </w:r>
      <w:r w:rsidR="00F10CA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</w:t>
      </w:r>
      <w:r w:rsidRPr="00A80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บริหารศูนย์พัฒนาเด็กเล็กตามข้อ </w:t>
      </w:r>
      <w:r w:rsidR="0045497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80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วรรคท้าย</w:t>
      </w:r>
    </w:p>
    <w:p w:rsidR="00A801F1" w:rsidRPr="00A801F1" w:rsidRDefault="00A801F1" w:rsidP="00A801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="00305F6A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305F6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>ข้อ ๔</w:t>
      </w:r>
      <w:r w:rsidR="00454974">
        <w:rPr>
          <w:rFonts w:ascii="TH SarabunPSK" w:hAnsi="TH SarabunPSK" w:cs="TH SarabunPSK" w:hint="cs"/>
          <w:sz w:val="32"/>
          <w:szCs w:val="32"/>
          <w:cs/>
        </w:rPr>
        <w:t xml:space="preserve"> (๑)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1F1">
        <w:rPr>
          <w:rFonts w:ascii="TH SarabunPSK" w:hAnsi="TH SarabunPSK" w:cs="TH SarabunPSK"/>
          <w:sz w:val="32"/>
          <w:szCs w:val="32"/>
          <w:cs/>
        </w:rPr>
        <w:t>มาดำรงตำแหน่งผู้อำนวยการสถานศึกษา</w:t>
      </w:r>
      <w:r w:rsidR="007C085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01F1">
        <w:rPr>
          <w:rFonts w:ascii="TH SarabunPSK" w:hAnsi="TH SarabunPSK" w:cs="TH SarabunPSK"/>
          <w:sz w:val="32"/>
          <w:szCs w:val="32"/>
          <w:cs/>
        </w:rPr>
        <w:t>ในโรงเรียนที่สถานศึกษาศูนย์พัฒนาเด็กเล็กตั้งอยู่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ให้ได้รับการแต่งตั้งเป็น</w:t>
      </w:r>
      <w:r w:rsidR="00F10CA9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Pr="00A801F1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7C085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01F1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</w:p>
    <w:p w:rsidR="006E09D6" w:rsidRPr="00A70547" w:rsidRDefault="005055AF" w:rsidP="0016470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4708"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0C3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70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0C3AA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44DA6">
        <w:rPr>
          <w:rFonts w:ascii="TH SarabunPSK" w:hAnsi="TH SarabunPSK" w:cs="TH SarabunPSK" w:hint="cs"/>
          <w:sz w:val="32"/>
          <w:szCs w:val="32"/>
          <w:cs/>
        </w:rPr>
        <w:t>การแต่งตั้ง</w:t>
      </w:r>
      <w:r w:rsidRPr="005055AF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คณะกรรมการบริหารศูนย์พัฒนาเด็กเล็กสังกัดองค์การบริหารส่วนตำบลย่านรี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0547">
        <w:rPr>
          <w:rFonts w:ascii="TH SarabunPSK" w:hAnsi="TH SarabunPSK" w:cs="TH SarabunPSK" w:hint="cs"/>
          <w:sz w:val="32"/>
          <w:szCs w:val="32"/>
          <w:cs/>
        </w:rPr>
        <w:t>ให้เป็นดุลพินิจ</w:t>
      </w:r>
      <w:r w:rsidR="00BE3C65">
        <w:rPr>
          <w:rFonts w:ascii="TH SarabunPSK" w:hAnsi="TH SarabunPSK" w:cs="TH SarabunPSK" w:hint="cs"/>
          <w:sz w:val="32"/>
          <w:szCs w:val="32"/>
          <w:cs/>
        </w:rPr>
        <w:t>และอำนาจ</w:t>
      </w:r>
      <w:r w:rsidR="00A70547">
        <w:rPr>
          <w:rFonts w:ascii="TH SarabunPSK" w:hAnsi="TH SarabunPSK" w:cs="TH SarabunPSK" w:hint="cs"/>
          <w:sz w:val="32"/>
          <w:szCs w:val="32"/>
          <w:cs/>
        </w:rPr>
        <w:t>ของผู้บริหารท้องถิ่น</w:t>
      </w:r>
    </w:p>
    <w:p w:rsidR="005B3520" w:rsidRDefault="00822DCD" w:rsidP="0056088E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A47645">
        <w:rPr>
          <w:rFonts w:ascii="TH SarabunPSK" w:hAnsi="TH SarabunPSK" w:cs="TH SarabunPSK"/>
          <w:sz w:val="24"/>
          <w:szCs w:val="32"/>
          <w:cs/>
        </w:rPr>
        <w:tab/>
      </w:r>
      <w:r w:rsidR="00A47645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A47645">
        <w:rPr>
          <w:rFonts w:ascii="TH SarabunPSK" w:hAnsi="TH SarabunPSK" w:cs="TH SarabunPSK" w:hint="cs"/>
          <w:sz w:val="24"/>
          <w:szCs w:val="32"/>
          <w:cs/>
        </w:rPr>
        <w:t xml:space="preserve"> นับตั้งแต่บัดนี้เป็นต้นไป</w:t>
      </w:r>
    </w:p>
    <w:p w:rsidR="00F72DF5" w:rsidRDefault="006473EE" w:rsidP="00E50C1F">
      <w:pPr>
        <w:tabs>
          <w:tab w:val="left" w:pos="2552"/>
        </w:tabs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5B3520">
        <w:rPr>
          <w:rFonts w:ascii="TH SarabunPSK" w:hAnsi="TH SarabunPSK" w:cs="TH SarabunPSK" w:hint="cs"/>
          <w:sz w:val="24"/>
          <w:szCs w:val="32"/>
          <w:cs/>
        </w:rPr>
        <w:t xml:space="preserve">ประกาศ </w:t>
      </w:r>
      <w:r w:rsidR="00D57BA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B3520">
        <w:rPr>
          <w:rFonts w:ascii="TH SarabunPSK" w:hAnsi="TH SarabunPSK" w:cs="TH SarabunPSK" w:hint="cs"/>
          <w:sz w:val="24"/>
          <w:szCs w:val="32"/>
          <w:cs/>
        </w:rPr>
        <w:t xml:space="preserve">ณ </w:t>
      </w:r>
      <w:r w:rsidR="00D57BA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B3520">
        <w:rPr>
          <w:rFonts w:ascii="TH SarabunPSK" w:hAnsi="TH SarabunPSK" w:cs="TH SarabunPSK" w:hint="cs"/>
          <w:sz w:val="24"/>
          <w:szCs w:val="32"/>
          <w:cs/>
        </w:rPr>
        <w:t xml:space="preserve">วันที่ </w:t>
      </w:r>
      <w:r w:rsidR="00F72D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7054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72DF5">
        <w:rPr>
          <w:rFonts w:ascii="TH SarabunPSK" w:hAnsi="TH SarabunPSK" w:cs="TH SarabunPSK" w:hint="cs"/>
          <w:sz w:val="24"/>
          <w:szCs w:val="32"/>
          <w:cs/>
        </w:rPr>
        <w:t>๒๘   มีนาคม  พ.ศ. ๒๕๖๕</w:t>
      </w:r>
    </w:p>
    <w:p w:rsidR="005B3520" w:rsidRDefault="00E50C1F" w:rsidP="00E50C1F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Calibri" w:eastAsia="Calibri" w:hAnsi="Calibri" w:cs="Cordia New"/>
          <w:noProof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ordia New"/>
          <w:noProof/>
        </w:rPr>
        <w:t xml:space="preserve">    </w:t>
      </w:r>
      <w:r w:rsidRPr="00E50C1F">
        <w:rPr>
          <w:rFonts w:ascii="Calibri" w:eastAsia="Calibri" w:hAnsi="Calibri" w:cs="Cordia New"/>
          <w:noProof/>
        </w:rPr>
        <w:drawing>
          <wp:inline distT="0" distB="0" distL="0" distR="0" wp14:anchorId="6C5600C0" wp14:editId="3A67B911">
            <wp:extent cx="1299779" cy="1649095"/>
            <wp:effectExtent l="0" t="0" r="0" b="8255"/>
            <wp:docPr id="2" name="รูปภาพ 2" descr="D:\งานอบต.ย่านรี\งานย่านรี\ลายเซ็นครู\นายกห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บต.ย่านรี\งานย่านรี\ลายเซ็นครู\นายกหลา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36" cy="16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20" w:rsidRDefault="005B3520" w:rsidP="002B5B7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771D7">
        <w:rPr>
          <w:rFonts w:ascii="TH SarabunPSK" w:hAnsi="TH SarabunPSK" w:cs="TH SarabunPSK"/>
          <w:sz w:val="24"/>
          <w:szCs w:val="32"/>
          <w:cs/>
        </w:rPr>
        <w:tab/>
      </w:r>
      <w:r w:rsidR="00576955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D3038D">
        <w:rPr>
          <w:rFonts w:ascii="TH SarabunPSK" w:hAnsi="TH SarabunPSK" w:cs="TH SarabunPSK" w:hint="cs"/>
          <w:sz w:val="24"/>
          <w:szCs w:val="32"/>
          <w:cs/>
        </w:rPr>
        <w:t>นาย</w:t>
      </w:r>
      <w:r w:rsidR="00F72DF5">
        <w:rPr>
          <w:rFonts w:ascii="TH SarabunPSK" w:hAnsi="TH SarabunPSK" w:cs="TH SarabunPSK" w:hint="cs"/>
          <w:sz w:val="24"/>
          <w:szCs w:val="32"/>
          <w:cs/>
        </w:rPr>
        <w:t xml:space="preserve">ทองหลาง  </w:t>
      </w:r>
      <w:proofErr w:type="spellStart"/>
      <w:r w:rsidR="00F72DF5">
        <w:rPr>
          <w:rFonts w:ascii="TH SarabunPSK" w:hAnsi="TH SarabunPSK" w:cs="TH SarabunPSK" w:hint="cs"/>
          <w:sz w:val="24"/>
          <w:szCs w:val="32"/>
          <w:cs/>
        </w:rPr>
        <w:t>พิ</w:t>
      </w:r>
      <w:proofErr w:type="spellEnd"/>
      <w:r w:rsidR="00F72DF5">
        <w:rPr>
          <w:rFonts w:ascii="TH SarabunPSK" w:hAnsi="TH SarabunPSK" w:cs="TH SarabunPSK" w:hint="cs"/>
          <w:sz w:val="24"/>
          <w:szCs w:val="32"/>
          <w:cs/>
        </w:rPr>
        <w:t>ลาโท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E6F97" w:rsidRDefault="005B3520" w:rsidP="00F72DF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771D7">
        <w:rPr>
          <w:rFonts w:ascii="TH SarabunPSK" w:hAnsi="TH SarabunPSK" w:cs="TH SarabunPSK"/>
          <w:sz w:val="24"/>
          <w:szCs w:val="32"/>
          <w:cs/>
        </w:rPr>
        <w:tab/>
      </w:r>
      <w:r w:rsidR="00576955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D3038D"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นายกองค์การบริหารส่วนตำบลย่านรี</w:t>
      </w:r>
    </w:p>
    <w:p w:rsidR="003E3798" w:rsidRPr="00DE6F97" w:rsidRDefault="003E3798" w:rsidP="00F72DF5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3E3798" w:rsidRPr="00DE6F97" w:rsidSect="00697D58">
      <w:headerReference w:type="default" r:id="rId11"/>
      <w:pgSz w:w="11952" w:h="16834" w:code="9"/>
      <w:pgMar w:top="567" w:right="1320" w:bottom="426" w:left="1701" w:header="794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33" w:rsidRDefault="00332C33" w:rsidP="000A25C7">
      <w:pPr>
        <w:spacing w:after="0" w:line="240" w:lineRule="auto"/>
      </w:pPr>
      <w:r>
        <w:separator/>
      </w:r>
    </w:p>
  </w:endnote>
  <w:endnote w:type="continuationSeparator" w:id="0">
    <w:p w:rsidR="00332C33" w:rsidRDefault="00332C33" w:rsidP="000A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33" w:rsidRDefault="00332C33" w:rsidP="000A25C7">
      <w:pPr>
        <w:spacing w:after="0" w:line="240" w:lineRule="auto"/>
      </w:pPr>
      <w:r>
        <w:separator/>
      </w:r>
    </w:p>
  </w:footnote>
  <w:footnote w:type="continuationSeparator" w:id="0">
    <w:p w:rsidR="00332C33" w:rsidRDefault="00332C33" w:rsidP="000A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19830377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0A25C7" w:rsidRPr="00465764" w:rsidRDefault="00465764" w:rsidP="00465764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 w:rsidRPr="00465764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65764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65764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E50C1F" w:rsidRPr="00E50C1F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5</w:t>
        </w:r>
        <w:r w:rsidRPr="00465764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01CA"/>
    <w:multiLevelType w:val="hybridMultilevel"/>
    <w:tmpl w:val="F9F4B926"/>
    <w:lvl w:ilvl="0" w:tplc="E286EC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02DA"/>
    <w:multiLevelType w:val="hybridMultilevel"/>
    <w:tmpl w:val="6D18B518"/>
    <w:lvl w:ilvl="0" w:tplc="78946C6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E45EF3"/>
    <w:multiLevelType w:val="hybridMultilevel"/>
    <w:tmpl w:val="79FC275A"/>
    <w:lvl w:ilvl="0" w:tplc="343A031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277CAB"/>
    <w:multiLevelType w:val="multilevel"/>
    <w:tmpl w:val="BF4A2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C5"/>
    <w:rsid w:val="000122FA"/>
    <w:rsid w:val="0002103C"/>
    <w:rsid w:val="000339F4"/>
    <w:rsid w:val="0004162B"/>
    <w:rsid w:val="0005243B"/>
    <w:rsid w:val="00056118"/>
    <w:rsid w:val="000642D9"/>
    <w:rsid w:val="00065800"/>
    <w:rsid w:val="0009326D"/>
    <w:rsid w:val="00094552"/>
    <w:rsid w:val="000A25C7"/>
    <w:rsid w:val="000B21B2"/>
    <w:rsid w:val="000B5E23"/>
    <w:rsid w:val="000B6EFF"/>
    <w:rsid w:val="000C0F87"/>
    <w:rsid w:val="000C3AA2"/>
    <w:rsid w:val="000C7804"/>
    <w:rsid w:val="000D11F0"/>
    <w:rsid w:val="000D4F23"/>
    <w:rsid w:val="000D72B2"/>
    <w:rsid w:val="000E5028"/>
    <w:rsid w:val="00111FB4"/>
    <w:rsid w:val="00135C86"/>
    <w:rsid w:val="00150540"/>
    <w:rsid w:val="00150DCA"/>
    <w:rsid w:val="0015568F"/>
    <w:rsid w:val="00164708"/>
    <w:rsid w:val="00173ECB"/>
    <w:rsid w:val="00180D48"/>
    <w:rsid w:val="001929FD"/>
    <w:rsid w:val="001969E7"/>
    <w:rsid w:val="001A1901"/>
    <w:rsid w:val="001A1C47"/>
    <w:rsid w:val="001B3793"/>
    <w:rsid w:val="001B69E9"/>
    <w:rsid w:val="001B7062"/>
    <w:rsid w:val="001C019E"/>
    <w:rsid w:val="001C30D8"/>
    <w:rsid w:val="001C5E7E"/>
    <w:rsid w:val="001C728C"/>
    <w:rsid w:val="001D1845"/>
    <w:rsid w:val="001D4285"/>
    <w:rsid w:val="001D4D66"/>
    <w:rsid w:val="001F1D44"/>
    <w:rsid w:val="001F400D"/>
    <w:rsid w:val="001F4F7C"/>
    <w:rsid w:val="001F61F9"/>
    <w:rsid w:val="00201DCD"/>
    <w:rsid w:val="00210C80"/>
    <w:rsid w:val="00211D33"/>
    <w:rsid w:val="002212A8"/>
    <w:rsid w:val="0023056B"/>
    <w:rsid w:val="0023323C"/>
    <w:rsid w:val="0024172F"/>
    <w:rsid w:val="002473EA"/>
    <w:rsid w:val="00255089"/>
    <w:rsid w:val="00257BA3"/>
    <w:rsid w:val="002651C1"/>
    <w:rsid w:val="0027031E"/>
    <w:rsid w:val="002741E2"/>
    <w:rsid w:val="002812D7"/>
    <w:rsid w:val="00285C45"/>
    <w:rsid w:val="00285F29"/>
    <w:rsid w:val="002865A3"/>
    <w:rsid w:val="002957DF"/>
    <w:rsid w:val="002A48A3"/>
    <w:rsid w:val="002A72F7"/>
    <w:rsid w:val="002B03F9"/>
    <w:rsid w:val="002B22A5"/>
    <w:rsid w:val="002B5B7C"/>
    <w:rsid w:val="002C2447"/>
    <w:rsid w:val="002C5BC5"/>
    <w:rsid w:val="002C7D94"/>
    <w:rsid w:val="002E186C"/>
    <w:rsid w:val="002E45D7"/>
    <w:rsid w:val="00300F81"/>
    <w:rsid w:val="003029C0"/>
    <w:rsid w:val="00305F6A"/>
    <w:rsid w:val="0030632B"/>
    <w:rsid w:val="00325DAA"/>
    <w:rsid w:val="00332C33"/>
    <w:rsid w:val="003345E3"/>
    <w:rsid w:val="00337A00"/>
    <w:rsid w:val="00357D65"/>
    <w:rsid w:val="0036615A"/>
    <w:rsid w:val="00385741"/>
    <w:rsid w:val="00390B5B"/>
    <w:rsid w:val="003B2A6C"/>
    <w:rsid w:val="003D6333"/>
    <w:rsid w:val="003E068D"/>
    <w:rsid w:val="003E3798"/>
    <w:rsid w:val="003F2ADE"/>
    <w:rsid w:val="0040167E"/>
    <w:rsid w:val="00404B9A"/>
    <w:rsid w:val="0042092E"/>
    <w:rsid w:val="0042168E"/>
    <w:rsid w:val="00427106"/>
    <w:rsid w:val="00434060"/>
    <w:rsid w:val="00435BFB"/>
    <w:rsid w:val="00440DC8"/>
    <w:rsid w:val="00444DA6"/>
    <w:rsid w:val="00454974"/>
    <w:rsid w:val="00465764"/>
    <w:rsid w:val="00470CCC"/>
    <w:rsid w:val="00472F0B"/>
    <w:rsid w:val="00474467"/>
    <w:rsid w:val="004749BB"/>
    <w:rsid w:val="00483D18"/>
    <w:rsid w:val="0049172C"/>
    <w:rsid w:val="004A7767"/>
    <w:rsid w:val="004B2C47"/>
    <w:rsid w:val="004D5FE8"/>
    <w:rsid w:val="004F31C4"/>
    <w:rsid w:val="004F4620"/>
    <w:rsid w:val="004F4D9C"/>
    <w:rsid w:val="00502693"/>
    <w:rsid w:val="005055AF"/>
    <w:rsid w:val="00517A94"/>
    <w:rsid w:val="00530839"/>
    <w:rsid w:val="005340CB"/>
    <w:rsid w:val="005575D3"/>
    <w:rsid w:val="0056088E"/>
    <w:rsid w:val="00562A4E"/>
    <w:rsid w:val="005670F0"/>
    <w:rsid w:val="00571C51"/>
    <w:rsid w:val="00576955"/>
    <w:rsid w:val="005804B4"/>
    <w:rsid w:val="00594EE5"/>
    <w:rsid w:val="005A37E6"/>
    <w:rsid w:val="005B03D4"/>
    <w:rsid w:val="005B2B87"/>
    <w:rsid w:val="005B3520"/>
    <w:rsid w:val="005D2E6F"/>
    <w:rsid w:val="005E097F"/>
    <w:rsid w:val="005F792E"/>
    <w:rsid w:val="00601124"/>
    <w:rsid w:val="0062114B"/>
    <w:rsid w:val="00621F6A"/>
    <w:rsid w:val="0064379C"/>
    <w:rsid w:val="006473EE"/>
    <w:rsid w:val="00650777"/>
    <w:rsid w:val="00651F9D"/>
    <w:rsid w:val="00655C5B"/>
    <w:rsid w:val="0066615F"/>
    <w:rsid w:val="0066713F"/>
    <w:rsid w:val="00667A83"/>
    <w:rsid w:val="00672D35"/>
    <w:rsid w:val="00681B3E"/>
    <w:rsid w:val="0068490C"/>
    <w:rsid w:val="006859E8"/>
    <w:rsid w:val="00697D58"/>
    <w:rsid w:val="006B4E65"/>
    <w:rsid w:val="006B534F"/>
    <w:rsid w:val="006B5C06"/>
    <w:rsid w:val="006C6C19"/>
    <w:rsid w:val="006D20EF"/>
    <w:rsid w:val="006D7E9C"/>
    <w:rsid w:val="006E09D6"/>
    <w:rsid w:val="006E10FC"/>
    <w:rsid w:val="006F4D6D"/>
    <w:rsid w:val="0070365A"/>
    <w:rsid w:val="00704ABA"/>
    <w:rsid w:val="00705DE9"/>
    <w:rsid w:val="0072047A"/>
    <w:rsid w:val="00725518"/>
    <w:rsid w:val="00727B4B"/>
    <w:rsid w:val="00753074"/>
    <w:rsid w:val="00760976"/>
    <w:rsid w:val="00767216"/>
    <w:rsid w:val="007771D7"/>
    <w:rsid w:val="007839FA"/>
    <w:rsid w:val="007902C7"/>
    <w:rsid w:val="007904E4"/>
    <w:rsid w:val="007A115E"/>
    <w:rsid w:val="007A3749"/>
    <w:rsid w:val="007A4F64"/>
    <w:rsid w:val="007A6A9C"/>
    <w:rsid w:val="007B1F08"/>
    <w:rsid w:val="007B36AF"/>
    <w:rsid w:val="007C085D"/>
    <w:rsid w:val="007C3F7D"/>
    <w:rsid w:val="007C4E99"/>
    <w:rsid w:val="007D2BCD"/>
    <w:rsid w:val="007E442A"/>
    <w:rsid w:val="00800EC3"/>
    <w:rsid w:val="00812FCE"/>
    <w:rsid w:val="00815942"/>
    <w:rsid w:val="00822DCD"/>
    <w:rsid w:val="00830659"/>
    <w:rsid w:val="00834136"/>
    <w:rsid w:val="00850530"/>
    <w:rsid w:val="0085326A"/>
    <w:rsid w:val="00853C24"/>
    <w:rsid w:val="008544DA"/>
    <w:rsid w:val="00857D7D"/>
    <w:rsid w:val="008766AC"/>
    <w:rsid w:val="00895209"/>
    <w:rsid w:val="008A0AD1"/>
    <w:rsid w:val="008B007E"/>
    <w:rsid w:val="008B09A6"/>
    <w:rsid w:val="008B407C"/>
    <w:rsid w:val="008B7FE9"/>
    <w:rsid w:val="008D5EAC"/>
    <w:rsid w:val="008E5148"/>
    <w:rsid w:val="008E6D10"/>
    <w:rsid w:val="008F109B"/>
    <w:rsid w:val="0090764C"/>
    <w:rsid w:val="009110A0"/>
    <w:rsid w:val="009154B9"/>
    <w:rsid w:val="00915B52"/>
    <w:rsid w:val="00922B1C"/>
    <w:rsid w:val="00931C71"/>
    <w:rsid w:val="00950ED0"/>
    <w:rsid w:val="0095660A"/>
    <w:rsid w:val="009612FF"/>
    <w:rsid w:val="00974D81"/>
    <w:rsid w:val="00984E75"/>
    <w:rsid w:val="009955F5"/>
    <w:rsid w:val="009A2996"/>
    <w:rsid w:val="009A6BB1"/>
    <w:rsid w:val="009B62E8"/>
    <w:rsid w:val="009E50AD"/>
    <w:rsid w:val="009E7775"/>
    <w:rsid w:val="00A03132"/>
    <w:rsid w:val="00A04AEE"/>
    <w:rsid w:val="00A13698"/>
    <w:rsid w:val="00A21931"/>
    <w:rsid w:val="00A33DF9"/>
    <w:rsid w:val="00A40ED6"/>
    <w:rsid w:val="00A41C60"/>
    <w:rsid w:val="00A47645"/>
    <w:rsid w:val="00A52BFD"/>
    <w:rsid w:val="00A534D3"/>
    <w:rsid w:val="00A620BF"/>
    <w:rsid w:val="00A70547"/>
    <w:rsid w:val="00A75C74"/>
    <w:rsid w:val="00A77840"/>
    <w:rsid w:val="00A801F1"/>
    <w:rsid w:val="00A87019"/>
    <w:rsid w:val="00A931AB"/>
    <w:rsid w:val="00A94B49"/>
    <w:rsid w:val="00AA392F"/>
    <w:rsid w:val="00AA7228"/>
    <w:rsid w:val="00AB2770"/>
    <w:rsid w:val="00AC0D4F"/>
    <w:rsid w:val="00AE32D2"/>
    <w:rsid w:val="00B15AD6"/>
    <w:rsid w:val="00B20CEA"/>
    <w:rsid w:val="00B22DF1"/>
    <w:rsid w:val="00B23DA6"/>
    <w:rsid w:val="00B34D30"/>
    <w:rsid w:val="00B45F50"/>
    <w:rsid w:val="00B560F7"/>
    <w:rsid w:val="00B57645"/>
    <w:rsid w:val="00B57B02"/>
    <w:rsid w:val="00B60797"/>
    <w:rsid w:val="00B71E0C"/>
    <w:rsid w:val="00B80BE3"/>
    <w:rsid w:val="00B950C5"/>
    <w:rsid w:val="00B97012"/>
    <w:rsid w:val="00BE3C65"/>
    <w:rsid w:val="00BF156F"/>
    <w:rsid w:val="00BF3C37"/>
    <w:rsid w:val="00C03E31"/>
    <w:rsid w:val="00C14884"/>
    <w:rsid w:val="00C155F4"/>
    <w:rsid w:val="00C2036E"/>
    <w:rsid w:val="00C301C7"/>
    <w:rsid w:val="00C36F0A"/>
    <w:rsid w:val="00C42987"/>
    <w:rsid w:val="00C83DAB"/>
    <w:rsid w:val="00C907C7"/>
    <w:rsid w:val="00CA0D70"/>
    <w:rsid w:val="00CA21E1"/>
    <w:rsid w:val="00CB0165"/>
    <w:rsid w:val="00CC0CCD"/>
    <w:rsid w:val="00CD4660"/>
    <w:rsid w:val="00CE1870"/>
    <w:rsid w:val="00CE5F88"/>
    <w:rsid w:val="00CF04BF"/>
    <w:rsid w:val="00CF0E38"/>
    <w:rsid w:val="00D01ECC"/>
    <w:rsid w:val="00D06910"/>
    <w:rsid w:val="00D26C78"/>
    <w:rsid w:val="00D3038D"/>
    <w:rsid w:val="00D332B0"/>
    <w:rsid w:val="00D42535"/>
    <w:rsid w:val="00D463B2"/>
    <w:rsid w:val="00D57BA7"/>
    <w:rsid w:val="00D66C69"/>
    <w:rsid w:val="00D707B9"/>
    <w:rsid w:val="00D738E1"/>
    <w:rsid w:val="00D95317"/>
    <w:rsid w:val="00DA3D87"/>
    <w:rsid w:val="00DA7B1A"/>
    <w:rsid w:val="00DB32B4"/>
    <w:rsid w:val="00DC2A55"/>
    <w:rsid w:val="00DC323A"/>
    <w:rsid w:val="00DD46CB"/>
    <w:rsid w:val="00DD4BE8"/>
    <w:rsid w:val="00DE2180"/>
    <w:rsid w:val="00DE6F97"/>
    <w:rsid w:val="00DE70F4"/>
    <w:rsid w:val="00DF16CE"/>
    <w:rsid w:val="00DF3482"/>
    <w:rsid w:val="00DF43F8"/>
    <w:rsid w:val="00E026A1"/>
    <w:rsid w:val="00E045E6"/>
    <w:rsid w:val="00E05277"/>
    <w:rsid w:val="00E06A42"/>
    <w:rsid w:val="00E074B0"/>
    <w:rsid w:val="00E12A59"/>
    <w:rsid w:val="00E154B5"/>
    <w:rsid w:val="00E2031E"/>
    <w:rsid w:val="00E268D7"/>
    <w:rsid w:val="00E274B6"/>
    <w:rsid w:val="00E27FCF"/>
    <w:rsid w:val="00E430FF"/>
    <w:rsid w:val="00E433EC"/>
    <w:rsid w:val="00E50C1F"/>
    <w:rsid w:val="00E545D2"/>
    <w:rsid w:val="00E55C1C"/>
    <w:rsid w:val="00E65A4F"/>
    <w:rsid w:val="00E87524"/>
    <w:rsid w:val="00E90DDA"/>
    <w:rsid w:val="00E9615E"/>
    <w:rsid w:val="00EA11BB"/>
    <w:rsid w:val="00EB1897"/>
    <w:rsid w:val="00EB46DC"/>
    <w:rsid w:val="00ED08B8"/>
    <w:rsid w:val="00EE00B9"/>
    <w:rsid w:val="00F037A9"/>
    <w:rsid w:val="00F10CA9"/>
    <w:rsid w:val="00F118ED"/>
    <w:rsid w:val="00F1463F"/>
    <w:rsid w:val="00F14721"/>
    <w:rsid w:val="00F21503"/>
    <w:rsid w:val="00F24107"/>
    <w:rsid w:val="00F27B16"/>
    <w:rsid w:val="00F3587E"/>
    <w:rsid w:val="00F548F7"/>
    <w:rsid w:val="00F560B1"/>
    <w:rsid w:val="00F61610"/>
    <w:rsid w:val="00F70761"/>
    <w:rsid w:val="00F72DF5"/>
    <w:rsid w:val="00F91362"/>
    <w:rsid w:val="00FA22E9"/>
    <w:rsid w:val="00FA3988"/>
    <w:rsid w:val="00FA6344"/>
    <w:rsid w:val="00FA7094"/>
    <w:rsid w:val="00FC5C7A"/>
    <w:rsid w:val="00FE5DB4"/>
    <w:rsid w:val="00FE70E7"/>
    <w:rsid w:val="00FE7AF3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A4AEC-72BB-4036-B67C-2787F37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0CEA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20C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25C7"/>
  </w:style>
  <w:style w:type="paragraph" w:styleId="a8">
    <w:name w:val="footer"/>
    <w:basedOn w:val="a"/>
    <w:link w:val="a9"/>
    <w:uiPriority w:val="99"/>
    <w:unhideWhenUsed/>
    <w:rsid w:val="000A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25C7"/>
  </w:style>
  <w:style w:type="character" w:styleId="aa">
    <w:name w:val="Subtle Emphasis"/>
    <w:basedOn w:val="a0"/>
    <w:uiPriority w:val="19"/>
    <w:qFormat/>
    <w:rsid w:val="00800EC3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800EC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800E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styleId="ad">
    <w:name w:val="Hyperlink"/>
    <w:basedOn w:val="a0"/>
    <w:uiPriority w:val="99"/>
    <w:unhideWhenUsed/>
    <w:rsid w:val="006E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an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B8F1-62A8-4C38-B0CC-5C2A4EB5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Mr.View</cp:lastModifiedBy>
  <cp:revision>2</cp:revision>
  <cp:lastPrinted>2022-03-28T02:07:00Z</cp:lastPrinted>
  <dcterms:created xsi:type="dcterms:W3CDTF">2022-03-30T02:37:00Z</dcterms:created>
  <dcterms:modified xsi:type="dcterms:W3CDTF">2022-03-30T02:37:00Z</dcterms:modified>
</cp:coreProperties>
</file>